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1171" w14:textId="799F5FF6" w:rsidR="00FA55C9" w:rsidRPr="00D4362C" w:rsidRDefault="0094122F">
      <w:pPr>
        <w:spacing w:before="20" w:line="259" w:lineRule="auto"/>
        <w:ind w:left="3789" w:right="889" w:hanging="2965"/>
        <w:rPr>
          <w:color w:val="33CCCC"/>
          <w:sz w:val="40"/>
        </w:rPr>
      </w:pPr>
      <w:r>
        <w:rPr>
          <w:noProof/>
        </w:rPr>
        <mc:AlternateContent>
          <mc:Choice Requires="wps">
            <w:drawing>
              <wp:anchor distT="45720" distB="45720" distL="114300" distR="114300" simplePos="0" relativeHeight="251641344" behindDoc="0" locked="0" layoutInCell="1" allowOverlap="1" wp14:anchorId="5B539BAE" wp14:editId="19194601">
                <wp:simplePos x="0" y="0"/>
                <wp:positionH relativeFrom="margin">
                  <wp:align>center</wp:align>
                </wp:positionH>
                <wp:positionV relativeFrom="paragraph">
                  <wp:posOffset>104775</wp:posOffset>
                </wp:positionV>
                <wp:extent cx="4548505" cy="257175"/>
                <wp:effectExtent l="0" t="0" r="4445" b="0"/>
                <wp:wrapNone/>
                <wp:docPr id="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5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643B" w14:textId="7158642E" w:rsidR="00F20739" w:rsidRPr="002916B3" w:rsidRDefault="00F20739">
                            <w:pPr>
                              <w:rPr>
                                <w:rFonts w:ascii="Garamond" w:hAnsi="Garamond"/>
                                <w:b/>
                                <w:i/>
                                <w:color w:val="FFFFCC"/>
                                <w:sz w:val="24"/>
                              </w:rPr>
                            </w:pPr>
                            <w:r w:rsidRPr="002916B3">
                              <w:rPr>
                                <w:rFonts w:ascii="Garamond" w:hAnsi="Garamond"/>
                                <w:b/>
                                <w:i/>
                                <w:color w:val="FFFFCC"/>
                                <w:sz w:val="24"/>
                              </w:rPr>
                              <w:t>20</w:t>
                            </w:r>
                            <w:r w:rsidR="00880A38">
                              <w:rPr>
                                <w:rFonts w:ascii="Garamond" w:hAnsi="Garamond"/>
                                <w:b/>
                                <w:i/>
                                <w:color w:val="FFFFCC"/>
                                <w:sz w:val="24"/>
                              </w:rPr>
                              <w:t>2</w:t>
                            </w:r>
                            <w:r w:rsidR="00053F61">
                              <w:rPr>
                                <w:rFonts w:ascii="Garamond" w:hAnsi="Garamond"/>
                                <w:b/>
                                <w:i/>
                                <w:color w:val="FFFFCC"/>
                                <w:sz w:val="24"/>
                              </w:rPr>
                              <w:t>1</w:t>
                            </w:r>
                            <w:r w:rsidRPr="002916B3">
                              <w:rPr>
                                <w:rFonts w:ascii="Garamond" w:hAnsi="Garamond"/>
                                <w:b/>
                                <w:i/>
                                <w:color w:val="FFFFCC"/>
                                <w:sz w:val="24"/>
                              </w:rPr>
                              <w:t xml:space="preserve"> Alabama/Missi</w:t>
                            </w:r>
                            <w:r w:rsidR="00D4362C" w:rsidRPr="002916B3">
                              <w:rPr>
                                <w:rFonts w:ascii="Garamond" w:hAnsi="Garamond"/>
                                <w:b/>
                                <w:i/>
                                <w:color w:val="FFFFCC"/>
                                <w:sz w:val="24"/>
                              </w:rPr>
                              <w:t xml:space="preserve">ssippi Section of AWWA Awards </w:t>
                            </w:r>
                            <w:r w:rsidRPr="002916B3">
                              <w:rPr>
                                <w:rFonts w:ascii="Garamond" w:hAnsi="Garamond"/>
                                <w:b/>
                                <w:i/>
                                <w:color w:val="FFFFCC"/>
                                <w:sz w:val="24"/>
                              </w:rPr>
                              <w:t>Announcement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539BAE" id="_x0000_t202" coordsize="21600,21600" o:spt="202" path="m,l,21600r21600,l21600,xe">
                <v:stroke joinstyle="miter"/>
                <v:path gradientshapeok="t" o:connecttype="rect"/>
              </v:shapetype>
              <v:shape id="Text Box 17" o:spid="_x0000_s1026" type="#_x0000_t202" style="position:absolute;left:0;text-align:left;margin-left:0;margin-top:8.25pt;width:358.15pt;height:20.25pt;z-index:251641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" filled="f" stroked="f">
                <v:textbox inset="0,0,0,0">
                  <w:txbxContent>
                    <w:p w14:paraId="20CA643B" w14:textId="7158642E" w:rsidR="00F20739" w:rsidRPr="002916B3" w:rsidRDefault="00F20739">
                      <w:pPr>
                        <w:rPr>
                          <w:rFonts w:ascii="Garamond" w:hAnsi="Garamond"/>
                          <w:b/>
                          <w:i/>
                          <w:color w:val="FFFFCC"/>
                          <w:sz w:val="24"/>
                        </w:rPr>
                      </w:pPr>
                      <w:r w:rsidRPr="002916B3">
                        <w:rPr>
                          <w:rFonts w:ascii="Garamond" w:hAnsi="Garamond"/>
                          <w:b/>
                          <w:i/>
                          <w:color w:val="FFFFCC"/>
                          <w:sz w:val="24"/>
                        </w:rPr>
                        <w:t>20</w:t>
                      </w:r>
                      <w:r w:rsidR="00880A38">
                        <w:rPr>
                          <w:rFonts w:ascii="Garamond" w:hAnsi="Garamond"/>
                          <w:b/>
                          <w:i/>
                          <w:color w:val="FFFFCC"/>
                          <w:sz w:val="24"/>
                        </w:rPr>
                        <w:t>2</w:t>
                      </w:r>
                      <w:r w:rsidR="00053F61">
                        <w:rPr>
                          <w:rFonts w:ascii="Garamond" w:hAnsi="Garamond"/>
                          <w:b/>
                          <w:i/>
                          <w:color w:val="FFFFCC"/>
                          <w:sz w:val="24"/>
                        </w:rPr>
                        <w:t>1</w:t>
                      </w:r>
                      <w:r w:rsidRPr="002916B3">
                        <w:rPr>
                          <w:rFonts w:ascii="Garamond" w:hAnsi="Garamond"/>
                          <w:b/>
                          <w:i/>
                          <w:color w:val="FFFFCC"/>
                          <w:sz w:val="24"/>
                        </w:rPr>
                        <w:t xml:space="preserve"> Alabama/Missi</w:t>
                      </w:r>
                      <w:r w:rsidR="00D4362C" w:rsidRPr="002916B3">
                        <w:rPr>
                          <w:rFonts w:ascii="Garamond" w:hAnsi="Garamond"/>
                          <w:b/>
                          <w:i/>
                          <w:color w:val="FFFFCC"/>
                          <w:sz w:val="24"/>
                        </w:rPr>
                        <w:t xml:space="preserve">ssippi Section of AWWA Awards </w:t>
                      </w:r>
                      <w:r w:rsidRPr="002916B3">
                        <w:rPr>
                          <w:rFonts w:ascii="Garamond" w:hAnsi="Garamond"/>
                          <w:b/>
                          <w:i/>
                          <w:color w:val="FFFFCC"/>
                          <w:sz w:val="24"/>
                        </w:rPr>
                        <w:t>Announcement</w:t>
                      </w:r>
                    </w:p>
                  </w:txbxContent>
                </v:textbox>
                <w10:wrap anchorx="margin"/>
              </v:shape>
            </w:pict>
          </mc:Fallback>
        </mc:AlternateContent>
      </w:r>
      <w:r>
        <w:rPr>
          <w:rFonts w:ascii="Times New Roman"/>
          <w:noProof/>
        </w:rPr>
        <mc:AlternateContent>
          <mc:Choice Requires="wps">
            <w:drawing>
              <wp:anchor distT="0" distB="0" distL="114300" distR="114300" simplePos="0" relativeHeight="251639296" behindDoc="0" locked="0" layoutInCell="1" allowOverlap="1" wp14:anchorId="318851C8" wp14:editId="78E85D91">
                <wp:simplePos x="0" y="0"/>
                <wp:positionH relativeFrom="margin">
                  <wp:align>center</wp:align>
                </wp:positionH>
                <wp:positionV relativeFrom="paragraph">
                  <wp:posOffset>-95250</wp:posOffset>
                </wp:positionV>
                <wp:extent cx="6217920" cy="933450"/>
                <wp:effectExtent l="5080" t="9525" r="6350" b="9525"/>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78578" id="Rectangle 15" o:spid="_x0000_s1026" style="position:absolute;margin-left:0;margin-top:-7.5pt;width:489.6pt;height:73.5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" fillcolor="#0070c0" strokecolor="#0070c0">
                <w10:wrap anchorx="margin"/>
              </v:rect>
            </w:pict>
          </mc:Fallback>
        </mc:AlternateContent>
      </w:r>
    </w:p>
    <w:p w14:paraId="359CF8D0" w14:textId="224E6414" w:rsidR="00FA55C9" w:rsidRPr="00D4362C" w:rsidRDefault="0094122F">
      <w:pPr>
        <w:spacing w:before="20" w:line="259" w:lineRule="auto"/>
        <w:ind w:left="3789" w:right="889" w:hanging="2965"/>
        <w:rPr>
          <w:color w:val="33CCCC"/>
          <w:sz w:val="40"/>
        </w:rPr>
      </w:pPr>
      <w:r>
        <w:rPr>
          <w:noProof/>
          <w:color w:val="33CCCC"/>
          <w:sz w:val="40"/>
        </w:rPr>
        <mc:AlternateContent>
          <mc:Choice Requires="wps">
            <w:drawing>
              <wp:anchor distT="45720" distB="45720" distL="114300" distR="114300" simplePos="0" relativeHeight="251642368" behindDoc="0" locked="0" layoutInCell="1" allowOverlap="1" wp14:anchorId="55B62AE4" wp14:editId="22A4AB5A">
                <wp:simplePos x="0" y="0"/>
                <wp:positionH relativeFrom="margin">
                  <wp:posOffset>659765</wp:posOffset>
                </wp:positionH>
                <wp:positionV relativeFrom="paragraph">
                  <wp:posOffset>14605</wp:posOffset>
                </wp:positionV>
                <wp:extent cx="4626610" cy="323850"/>
                <wp:effectExtent l="2540" t="0" r="0" b="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34CB" w14:textId="77777777" w:rsidR="00F20739" w:rsidRPr="00283DEA" w:rsidRDefault="00D4362C">
                            <w:pPr>
                              <w:rPr>
                                <w:rFonts w:ascii="Garamond" w:hAnsi="Garamond"/>
                                <w:b/>
                                <w:color w:val="FFFFFF" w:themeColor="background1"/>
                                <w:sz w:val="36"/>
                              </w:rPr>
                            </w:pPr>
                            <w:r w:rsidRPr="00283DEA">
                              <w:rPr>
                                <w:rFonts w:ascii="Garamond" w:hAnsi="Garamond"/>
                                <w:b/>
                                <w:color w:val="FFFFFF" w:themeColor="background1"/>
                                <w:sz w:val="40"/>
                              </w:rPr>
                              <w:t>Request</w:t>
                            </w:r>
                            <w:r w:rsidR="00F20739" w:rsidRPr="00283DEA">
                              <w:rPr>
                                <w:rFonts w:ascii="Garamond" w:hAnsi="Garamond"/>
                                <w:b/>
                                <w:color w:val="FFFFFF" w:themeColor="background1"/>
                                <w:sz w:val="40"/>
                              </w:rPr>
                              <w:t xml:space="preserve"> </w:t>
                            </w:r>
                            <w:r w:rsidRPr="00283DEA">
                              <w:rPr>
                                <w:rFonts w:ascii="Garamond" w:hAnsi="Garamond"/>
                                <w:b/>
                                <w:color w:val="FFFFFF" w:themeColor="background1"/>
                                <w:sz w:val="40"/>
                              </w:rPr>
                              <w:t xml:space="preserve">for </w:t>
                            </w:r>
                            <w:r w:rsidR="00F20739" w:rsidRPr="00283DEA">
                              <w:rPr>
                                <w:rFonts w:ascii="Garamond" w:hAnsi="Garamond"/>
                                <w:b/>
                                <w:color w:val="FFFFFF" w:themeColor="background1"/>
                                <w:sz w:val="40"/>
                              </w:rPr>
                              <w:t>Applications and Nominations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62AE4" id="Text Box 18" o:spid="_x0000_s1027" type="#_x0000_t202" style="position:absolute;left:0;text-align:left;margin-left:51.95pt;margin-top:1.15pt;width:364.3pt;height:25.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" filled="f" stroked="f">
                <v:textbox inset="0,0,0,0">
                  <w:txbxContent>
                    <w:p w14:paraId="6F2F34CB" w14:textId="77777777" w:rsidR="00F20739" w:rsidRPr="00283DEA" w:rsidRDefault="00D4362C">
                      <w:pPr>
                        <w:rPr>
                          <w:rFonts w:ascii="Garamond" w:hAnsi="Garamond"/>
                          <w:b/>
                          <w:color w:val="FFFFFF" w:themeColor="background1"/>
                          <w:sz w:val="36"/>
                        </w:rPr>
                      </w:pPr>
                      <w:r w:rsidRPr="00283DEA">
                        <w:rPr>
                          <w:rFonts w:ascii="Garamond" w:hAnsi="Garamond"/>
                          <w:b/>
                          <w:color w:val="FFFFFF" w:themeColor="background1"/>
                          <w:sz w:val="40"/>
                        </w:rPr>
                        <w:t>Request</w:t>
                      </w:r>
                      <w:r w:rsidR="00F20739" w:rsidRPr="00283DEA">
                        <w:rPr>
                          <w:rFonts w:ascii="Garamond" w:hAnsi="Garamond"/>
                          <w:b/>
                          <w:color w:val="FFFFFF" w:themeColor="background1"/>
                          <w:sz w:val="40"/>
                        </w:rPr>
                        <w:t xml:space="preserve"> </w:t>
                      </w:r>
                      <w:r w:rsidRPr="00283DEA">
                        <w:rPr>
                          <w:rFonts w:ascii="Garamond" w:hAnsi="Garamond"/>
                          <w:b/>
                          <w:color w:val="FFFFFF" w:themeColor="background1"/>
                          <w:sz w:val="40"/>
                        </w:rPr>
                        <w:t xml:space="preserve">for </w:t>
                      </w:r>
                      <w:r w:rsidR="00F20739" w:rsidRPr="00283DEA">
                        <w:rPr>
                          <w:rFonts w:ascii="Garamond" w:hAnsi="Garamond"/>
                          <w:b/>
                          <w:color w:val="FFFFFF" w:themeColor="background1"/>
                          <w:sz w:val="40"/>
                        </w:rPr>
                        <w:t>Applications and Nominations</w:t>
                      </w:r>
                    </w:p>
                  </w:txbxContent>
                </v:textbox>
                <w10:wrap anchorx="margin"/>
              </v:shape>
            </w:pict>
          </mc:Fallback>
        </mc:AlternateContent>
      </w:r>
    </w:p>
    <w:p w14:paraId="62021874" w14:textId="438F435A" w:rsidR="00F46197" w:rsidRDefault="0094122F">
      <w:pPr>
        <w:rPr>
          <w:sz w:val="19"/>
        </w:rPr>
        <w:sectPr w:rsidR="00F46197" w:rsidSect="00D4362C">
          <w:type w:val="continuous"/>
          <w:pgSz w:w="12240" w:h="15840"/>
          <w:pgMar w:top="1440" w:right="1440" w:bottom="1440" w:left="1440" w:header="720" w:footer="720" w:gutter="0"/>
          <w:cols w:space="720"/>
          <w:docGrid w:linePitch="299"/>
        </w:sectPr>
      </w:pPr>
      <w:r>
        <w:rPr>
          <w:noProof/>
        </w:rPr>
        <mc:AlternateContent>
          <mc:Choice Requires="wps">
            <w:drawing>
              <wp:anchor distT="45720" distB="45720" distL="114300" distR="114300" simplePos="0" relativeHeight="251649536" behindDoc="0" locked="0" layoutInCell="1" allowOverlap="1" wp14:anchorId="13EA6AA9" wp14:editId="211BD38B">
                <wp:simplePos x="0" y="0"/>
                <wp:positionH relativeFrom="margin">
                  <wp:posOffset>344805</wp:posOffset>
                </wp:positionH>
                <wp:positionV relativeFrom="paragraph">
                  <wp:posOffset>6239510</wp:posOffset>
                </wp:positionV>
                <wp:extent cx="5210175" cy="695325"/>
                <wp:effectExtent l="1905" t="0" r="0" b="0"/>
                <wp:wrapSquare wrapText="bothSides"/>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4317" w14:textId="7D05CCEC" w:rsidR="00810395" w:rsidRPr="00C1300B" w:rsidRDefault="00810395" w:rsidP="00810395">
                            <w:pPr>
                              <w:rPr>
                                <w:rFonts w:ascii="Garamond" w:hAnsi="Garamond"/>
                              </w:rPr>
                            </w:pPr>
                            <w:r w:rsidRPr="00C1300B">
                              <w:rPr>
                                <w:rFonts w:ascii="Garamond" w:hAnsi="Garamond"/>
                              </w:rPr>
                              <w:t xml:space="preserve">Completed Applications are to be submitted ELECTRONICALLY on or before </w:t>
                            </w:r>
                            <w:r w:rsidR="00053F61" w:rsidRPr="00C1300B">
                              <w:rPr>
                                <w:rFonts w:ascii="Garamond" w:hAnsi="Garamond"/>
                                <w:b/>
                              </w:rPr>
                              <w:t>May 31, 2021</w:t>
                            </w:r>
                            <w:r w:rsidRPr="00C1300B">
                              <w:rPr>
                                <w:rFonts w:ascii="Garamond" w:hAnsi="Garamond"/>
                              </w:rPr>
                              <w:t xml:space="preserve"> to </w:t>
                            </w:r>
                            <w:r w:rsidR="00864171" w:rsidRPr="00C1300B">
                              <w:rPr>
                                <w:rFonts w:ascii="Garamond" w:hAnsi="Garamond"/>
                              </w:rPr>
                              <w:t>Maggie Wei, P.E.</w:t>
                            </w:r>
                            <w:r w:rsidRPr="00C1300B">
                              <w:rPr>
                                <w:rFonts w:ascii="Garamond" w:hAnsi="Garamond"/>
                              </w:rPr>
                              <w:t xml:space="preserve"> at the following email address: </w:t>
                            </w:r>
                            <w:hyperlink r:id="rId6" w:history="1">
                              <w:r w:rsidR="00053F61" w:rsidRPr="00C1300B">
                                <w:rPr>
                                  <w:rStyle w:val="Hyperlink"/>
                                  <w:rFonts w:ascii="Garamond" w:hAnsi="Garamond"/>
                                </w:rPr>
                                <w:t>maggie.wei@waggonereng.</w:t>
                              </w:r>
                            </w:hyperlink>
                            <w:r w:rsidR="00053F61" w:rsidRPr="00C1300B">
                              <w:rPr>
                                <w:rStyle w:val="Hyperlink"/>
                                <w:rFonts w:ascii="Garamond" w:hAnsi="Garamond"/>
                              </w:rPr>
                              <w:t>com</w:t>
                            </w:r>
                            <w:r w:rsidRPr="00C1300B">
                              <w:rPr>
                                <w:rFonts w:ascii="Garamond" w:hAnsi="Garamond"/>
                              </w:rPr>
                              <w:t>.</w:t>
                            </w:r>
                          </w:p>
                          <w:p w14:paraId="60BDB7B9" w14:textId="22DE1902" w:rsidR="00810395" w:rsidRPr="00C1300B" w:rsidRDefault="00810395" w:rsidP="00810395">
                            <w:pPr>
                              <w:rPr>
                                <w:rFonts w:ascii="Garamond" w:hAnsi="Garamond"/>
                              </w:rPr>
                            </w:pPr>
                            <w:r w:rsidRPr="00C1300B">
                              <w:rPr>
                                <w:rFonts w:ascii="Garamond" w:hAnsi="Garamond"/>
                              </w:rPr>
                              <w:t xml:space="preserve">If you </w:t>
                            </w:r>
                            <w:r w:rsidRPr="00C1300B">
                              <w:rPr>
                                <w:rFonts w:ascii="Garamond" w:hAnsi="Garamond"/>
                                <w:b/>
                              </w:rPr>
                              <w:t>DO NOT</w:t>
                            </w:r>
                            <w:r w:rsidRPr="00C1300B">
                              <w:rPr>
                                <w:rFonts w:ascii="Garamond" w:hAnsi="Garamond"/>
                              </w:rPr>
                              <w:t xml:space="preserve"> receive confirmation of receipt of this application within one week, please contact </w:t>
                            </w:r>
                            <w:r w:rsidR="00864171" w:rsidRPr="00C1300B">
                              <w:rPr>
                                <w:rFonts w:ascii="Garamond" w:hAnsi="Garamond"/>
                              </w:rPr>
                              <w:t>Maggie Wei</w:t>
                            </w:r>
                            <w:r w:rsidRPr="00C1300B">
                              <w:rPr>
                                <w:rFonts w:ascii="Garamond" w:hAnsi="Garamond"/>
                              </w:rPr>
                              <w:t xml:space="preserve"> by phone at (</w:t>
                            </w:r>
                            <w:r w:rsidR="00864171" w:rsidRPr="00C1300B">
                              <w:rPr>
                                <w:rFonts w:ascii="Garamond" w:hAnsi="Garamond"/>
                              </w:rPr>
                              <w:t>601</w:t>
                            </w:r>
                            <w:r w:rsidRPr="00C1300B">
                              <w:rPr>
                                <w:rFonts w:ascii="Garamond" w:hAnsi="Garamond"/>
                              </w:rPr>
                              <w:t xml:space="preserve">) </w:t>
                            </w:r>
                            <w:r w:rsidR="00864171" w:rsidRPr="00C1300B">
                              <w:rPr>
                                <w:rFonts w:ascii="Garamond" w:hAnsi="Garamond"/>
                              </w:rPr>
                              <w:t>317-5025</w:t>
                            </w:r>
                            <w:r w:rsidRPr="00C1300B">
                              <w:rPr>
                                <w:rFonts w:ascii="Garamond" w:hAnsi="Garamond"/>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A6AA9" id="Text Box 28" o:spid="_x0000_s1028" type="#_x0000_t202" style="position:absolute;margin-left:27.15pt;margin-top:491.3pt;width:410.25pt;height:54.7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" filled="f" stroked="f">
                <v:textbox inset="0,0,0,0">
                  <w:txbxContent>
                    <w:p w14:paraId="49FF4317" w14:textId="7D05CCEC" w:rsidR="00810395" w:rsidRPr="00C1300B" w:rsidRDefault="00810395" w:rsidP="00810395">
                      <w:pPr>
                        <w:rPr>
                          <w:rFonts w:ascii="Garamond" w:hAnsi="Garamond"/>
                        </w:rPr>
                      </w:pPr>
                      <w:r w:rsidRPr="00C1300B">
                        <w:rPr>
                          <w:rFonts w:ascii="Garamond" w:hAnsi="Garamond"/>
                        </w:rPr>
                        <w:t xml:space="preserve">Completed Applications are to be submitted ELECTRONICALLY on or before </w:t>
                      </w:r>
                      <w:r w:rsidR="00053F61" w:rsidRPr="00C1300B">
                        <w:rPr>
                          <w:rFonts w:ascii="Garamond" w:hAnsi="Garamond"/>
                          <w:b/>
                        </w:rPr>
                        <w:t>May 31, 2021</w:t>
                      </w:r>
                      <w:r w:rsidRPr="00C1300B">
                        <w:rPr>
                          <w:rFonts w:ascii="Garamond" w:hAnsi="Garamond"/>
                        </w:rPr>
                        <w:t xml:space="preserve"> to </w:t>
                      </w:r>
                      <w:r w:rsidR="00864171" w:rsidRPr="00C1300B">
                        <w:rPr>
                          <w:rFonts w:ascii="Garamond" w:hAnsi="Garamond"/>
                        </w:rPr>
                        <w:t>Maggie Wei, P.E.</w:t>
                      </w:r>
                      <w:r w:rsidRPr="00C1300B">
                        <w:rPr>
                          <w:rFonts w:ascii="Garamond" w:hAnsi="Garamond"/>
                        </w:rPr>
                        <w:t xml:space="preserve"> at the following email address: </w:t>
                      </w:r>
                      <w:hyperlink r:id="rId7" w:history="1">
                        <w:r w:rsidR="00053F61" w:rsidRPr="00C1300B">
                          <w:rPr>
                            <w:rStyle w:val="Hyperlink"/>
                            <w:rFonts w:ascii="Garamond" w:hAnsi="Garamond"/>
                          </w:rPr>
                          <w:t>maggie.wei@waggonereng.</w:t>
                        </w:r>
                      </w:hyperlink>
                      <w:r w:rsidR="00053F61" w:rsidRPr="00C1300B">
                        <w:rPr>
                          <w:rStyle w:val="Hyperlink"/>
                          <w:rFonts w:ascii="Garamond" w:hAnsi="Garamond"/>
                        </w:rPr>
                        <w:t>com</w:t>
                      </w:r>
                      <w:r w:rsidRPr="00C1300B">
                        <w:rPr>
                          <w:rFonts w:ascii="Garamond" w:hAnsi="Garamond"/>
                        </w:rPr>
                        <w:t>.</w:t>
                      </w:r>
                    </w:p>
                    <w:p w14:paraId="60BDB7B9" w14:textId="22DE1902" w:rsidR="00810395" w:rsidRPr="00C1300B" w:rsidRDefault="00810395" w:rsidP="00810395">
                      <w:pPr>
                        <w:rPr>
                          <w:rFonts w:ascii="Garamond" w:hAnsi="Garamond"/>
                        </w:rPr>
                      </w:pPr>
                      <w:r w:rsidRPr="00C1300B">
                        <w:rPr>
                          <w:rFonts w:ascii="Garamond" w:hAnsi="Garamond"/>
                        </w:rPr>
                        <w:t xml:space="preserve">If you </w:t>
                      </w:r>
                      <w:r w:rsidRPr="00C1300B">
                        <w:rPr>
                          <w:rFonts w:ascii="Garamond" w:hAnsi="Garamond"/>
                          <w:b/>
                        </w:rPr>
                        <w:t>DO NOT</w:t>
                      </w:r>
                      <w:r w:rsidRPr="00C1300B">
                        <w:rPr>
                          <w:rFonts w:ascii="Garamond" w:hAnsi="Garamond"/>
                        </w:rPr>
                        <w:t xml:space="preserve"> receive confirmation of receipt of this application within one week, please contact </w:t>
                      </w:r>
                      <w:r w:rsidR="00864171" w:rsidRPr="00C1300B">
                        <w:rPr>
                          <w:rFonts w:ascii="Garamond" w:hAnsi="Garamond"/>
                        </w:rPr>
                        <w:t>Maggie Wei</w:t>
                      </w:r>
                      <w:r w:rsidRPr="00C1300B">
                        <w:rPr>
                          <w:rFonts w:ascii="Garamond" w:hAnsi="Garamond"/>
                        </w:rPr>
                        <w:t xml:space="preserve"> by phone at (</w:t>
                      </w:r>
                      <w:r w:rsidR="00864171" w:rsidRPr="00C1300B">
                        <w:rPr>
                          <w:rFonts w:ascii="Garamond" w:hAnsi="Garamond"/>
                        </w:rPr>
                        <w:t>601</w:t>
                      </w:r>
                      <w:r w:rsidRPr="00C1300B">
                        <w:rPr>
                          <w:rFonts w:ascii="Garamond" w:hAnsi="Garamond"/>
                        </w:rPr>
                        <w:t xml:space="preserve">) </w:t>
                      </w:r>
                      <w:r w:rsidR="00864171" w:rsidRPr="00C1300B">
                        <w:rPr>
                          <w:rFonts w:ascii="Garamond" w:hAnsi="Garamond"/>
                        </w:rPr>
                        <w:t>317-5025</w:t>
                      </w:r>
                      <w:r w:rsidRPr="00C1300B">
                        <w:rPr>
                          <w:rFonts w:ascii="Garamond" w:hAnsi="Garamond"/>
                        </w:rPr>
                        <w:t>.</w:t>
                      </w:r>
                    </w:p>
                  </w:txbxContent>
                </v:textbox>
                <w10:wrap type="square" anchorx="margin"/>
              </v:shape>
            </w:pict>
          </mc:Fallback>
        </mc:AlternateContent>
      </w:r>
      <w:r>
        <w:rPr>
          <w:noProof/>
        </w:rPr>
        <mc:AlternateContent>
          <mc:Choice Requires="wps">
            <w:drawing>
              <wp:anchor distT="45720" distB="45720" distL="114300" distR="114300" simplePos="0" relativeHeight="251648512" behindDoc="0" locked="0" layoutInCell="1" allowOverlap="1" wp14:anchorId="230A8952" wp14:editId="02CDF913">
                <wp:simplePos x="0" y="0"/>
                <wp:positionH relativeFrom="margin">
                  <wp:posOffset>-25400</wp:posOffset>
                </wp:positionH>
                <wp:positionV relativeFrom="paragraph">
                  <wp:posOffset>7237095</wp:posOffset>
                </wp:positionV>
                <wp:extent cx="5993765" cy="300355"/>
                <wp:effectExtent l="3175" t="0" r="3810" b="0"/>
                <wp:wrapSquare wrapText="bothSides"/>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EF2D" w14:textId="7AF94FDA" w:rsidR="00311274" w:rsidRPr="00880A38" w:rsidRDefault="00311274">
                            <w:pPr>
                              <w:rPr>
                                <w:rFonts w:ascii="Garamond" w:hAnsi="Garamond"/>
                                <w:b/>
                                <w:color w:val="0070C0"/>
                                <w:sz w:val="40"/>
                                <w:szCs w:val="40"/>
                              </w:rPr>
                            </w:pPr>
                            <w:r w:rsidRPr="00880A38">
                              <w:rPr>
                                <w:rFonts w:ascii="Garamond" w:hAnsi="Garamond"/>
                                <w:b/>
                                <w:color w:val="0070C0"/>
                                <w:sz w:val="40"/>
                                <w:szCs w:val="40"/>
                              </w:rPr>
                              <w:t xml:space="preserve">Deadline to Submit Nominations is </w:t>
                            </w:r>
                            <w:r w:rsidR="00053F61">
                              <w:rPr>
                                <w:rFonts w:ascii="Garamond" w:hAnsi="Garamond"/>
                                <w:b/>
                                <w:color w:val="0070C0"/>
                                <w:sz w:val="40"/>
                                <w:szCs w:val="40"/>
                              </w:rPr>
                              <w:t>May 31, 2021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A8952" id="Text Box 27" o:spid="_x0000_s1029" type="#_x0000_t202" style="position:absolute;margin-left:-2pt;margin-top:569.85pt;width:471.95pt;height:23.6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" filled="f" stroked="f">
                <v:textbox inset="0,0,0,0">
                  <w:txbxContent>
                    <w:p w14:paraId="0FE0EF2D" w14:textId="7AF94FDA" w:rsidR="00311274" w:rsidRPr="00880A38" w:rsidRDefault="00311274">
                      <w:pPr>
                        <w:rPr>
                          <w:rFonts w:ascii="Garamond" w:hAnsi="Garamond"/>
                          <w:b/>
                          <w:color w:val="0070C0"/>
                          <w:sz w:val="40"/>
                          <w:szCs w:val="40"/>
                        </w:rPr>
                      </w:pPr>
                      <w:r w:rsidRPr="00880A38">
                        <w:rPr>
                          <w:rFonts w:ascii="Garamond" w:hAnsi="Garamond"/>
                          <w:b/>
                          <w:color w:val="0070C0"/>
                          <w:sz w:val="40"/>
                          <w:szCs w:val="40"/>
                        </w:rPr>
                        <w:t xml:space="preserve">Deadline to Submit Nominations is </w:t>
                      </w:r>
                      <w:r w:rsidR="00053F61">
                        <w:rPr>
                          <w:rFonts w:ascii="Garamond" w:hAnsi="Garamond"/>
                          <w:b/>
                          <w:color w:val="0070C0"/>
                          <w:sz w:val="40"/>
                          <w:szCs w:val="40"/>
                        </w:rPr>
                        <w:t>May 31, 2021</w:t>
                      </w:r>
                    </w:p>
                  </w:txbxContent>
                </v:textbox>
                <w10:wrap type="square" anchorx="margin"/>
              </v:shape>
            </w:pict>
          </mc:Fallback>
        </mc:AlternateContent>
      </w:r>
      <w:r>
        <w:rPr>
          <w:noProof/>
        </w:rPr>
        <mc:AlternateContent>
          <mc:Choice Requires="wps">
            <w:drawing>
              <wp:anchor distT="45720" distB="45720" distL="114300" distR="114300" simplePos="0" relativeHeight="251644416" behindDoc="0" locked="0" layoutInCell="1" allowOverlap="1" wp14:anchorId="639800E4" wp14:editId="2FCE14E8">
                <wp:simplePos x="0" y="0"/>
                <wp:positionH relativeFrom="column">
                  <wp:posOffset>3168015</wp:posOffset>
                </wp:positionH>
                <wp:positionV relativeFrom="paragraph">
                  <wp:posOffset>2849245</wp:posOffset>
                </wp:positionV>
                <wp:extent cx="2743200" cy="1611630"/>
                <wp:effectExtent l="0" t="635" r="3810" b="0"/>
                <wp:wrapSquare wrapText="bothSides"/>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CA39" w14:textId="77777777" w:rsidR="00481EB0" w:rsidRPr="00B538FC" w:rsidRDefault="007B7FE9" w:rsidP="00481EB0">
                            <w:pPr>
                              <w:pStyle w:val="NoSpacing"/>
                              <w:rPr>
                                <w:rFonts w:ascii="Garamond" w:hAnsi="Garamond" w:cs="Arial"/>
                                <w:b/>
                                <w:color w:val="0070C0"/>
                                <w:szCs w:val="24"/>
                              </w:rPr>
                            </w:pPr>
                            <w:r w:rsidRPr="00B538FC">
                              <w:rPr>
                                <w:rFonts w:ascii="Garamond" w:hAnsi="Garamond" w:cs="Arial"/>
                                <w:b/>
                                <w:color w:val="0070C0"/>
                                <w:szCs w:val="24"/>
                              </w:rPr>
                              <w:t>Treatment Plant of the Year Award</w:t>
                            </w:r>
                            <w:r w:rsidR="00481EB0" w:rsidRPr="00B538FC">
                              <w:rPr>
                                <w:rFonts w:ascii="Garamond" w:hAnsi="Garamond" w:cs="Arial"/>
                                <w:b/>
                                <w:color w:val="0070C0"/>
                                <w:szCs w:val="24"/>
                              </w:rPr>
                              <w:t xml:space="preserve"> </w:t>
                            </w:r>
                          </w:p>
                          <w:p w14:paraId="3384ADAC" w14:textId="77777777" w:rsidR="00481EB0" w:rsidRPr="00481EB0" w:rsidRDefault="00481EB0" w:rsidP="00481EB0">
                            <w:pPr>
                              <w:pStyle w:val="NoSpacing"/>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04076579" w14:textId="77777777" w:rsidR="007B7FE9" w:rsidRPr="00481EB0" w:rsidRDefault="00481EB0" w:rsidP="001E174A">
                            <w:pPr>
                              <w:pStyle w:val="NoSpacing"/>
                              <w:numPr>
                                <w:ilvl w:val="0"/>
                                <w:numId w:val="2"/>
                              </w:numPr>
                              <w:rPr>
                                <w:rFonts w:ascii="Garamond" w:hAnsi="Garamond" w:cs="Arial"/>
                                <w:szCs w:val="24"/>
                              </w:rPr>
                            </w:pPr>
                            <w:r w:rsidRPr="00481EB0">
                              <w:rPr>
                                <w:rFonts w:ascii="Garamond" w:hAnsi="Garamond" w:cs="Arial"/>
                                <w:szCs w:val="24"/>
                              </w:rPr>
                              <w:t xml:space="preserve">The </w:t>
                            </w:r>
                            <w:r w:rsidR="00047E86">
                              <w:rPr>
                                <w:rFonts w:ascii="Garamond" w:hAnsi="Garamond" w:cs="Arial"/>
                                <w:szCs w:val="24"/>
                              </w:rPr>
                              <w:t xml:space="preserve">Treatment </w:t>
                            </w:r>
                            <w:r w:rsidR="001E174A">
                              <w:rPr>
                                <w:rFonts w:ascii="Garamond" w:hAnsi="Garamond" w:cs="Arial"/>
                                <w:szCs w:val="24"/>
                              </w:rPr>
                              <w:t xml:space="preserve">Plant must be operated by a Utility OR </w:t>
                            </w:r>
                            <w:r w:rsidR="001E174A" w:rsidRPr="001E174A">
                              <w:rPr>
                                <w:rFonts w:ascii="Garamond" w:hAnsi="Garamond" w:cs="Arial"/>
                                <w:szCs w:val="24"/>
                              </w:rPr>
                              <w:t xml:space="preserve">employee 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a </w:t>
                            </w:r>
                            <w:r w:rsidR="001E174A" w:rsidRPr="001E174A">
                              <w:rPr>
                                <w:rFonts w:ascii="Garamond" w:hAnsi="Garamond" w:cs="Arial"/>
                                <w:szCs w:val="24"/>
                              </w:rPr>
                              <w:t xml:space="preserve">member </w:t>
                            </w:r>
                            <w:r w:rsidR="001E174A">
                              <w:rPr>
                                <w:rFonts w:ascii="Garamond" w:hAnsi="Garamond" w:cs="Arial"/>
                                <w:szCs w:val="24"/>
                              </w:rPr>
                              <w:t xml:space="preserve">and </w:t>
                            </w:r>
                            <w:r w:rsidR="001E174A" w:rsidRPr="001E174A">
                              <w:rPr>
                                <w:rFonts w:ascii="Garamond" w:hAnsi="Garamond" w:cs="Arial"/>
                                <w:szCs w:val="24"/>
                              </w:rPr>
                              <w:t>in good standing with the AL/MS Section of AWWA</w:t>
                            </w:r>
                            <w:r w:rsidR="001E174A">
                              <w:rPr>
                                <w:rFonts w:ascii="Garamond" w:hAnsi="Garamond" w:cs="Arial"/>
                                <w:szCs w:val="24"/>
                              </w:rPr>
                              <w:t>.</w:t>
                            </w:r>
                          </w:p>
                          <w:p w14:paraId="2ACC7919" w14:textId="77777777" w:rsidR="007B7FE9" w:rsidRPr="00481EB0" w:rsidRDefault="00481EB0" w:rsidP="007B7FE9">
                            <w:pPr>
                              <w:pStyle w:val="NoSpacing"/>
                              <w:numPr>
                                <w:ilvl w:val="0"/>
                                <w:numId w:val="2"/>
                              </w:numPr>
                              <w:rPr>
                                <w:rFonts w:ascii="Garamond" w:hAnsi="Garamond" w:cs="Arial"/>
                                <w:szCs w:val="24"/>
                              </w:rPr>
                            </w:pPr>
                            <w:r w:rsidRPr="00481EB0">
                              <w:rPr>
                                <w:rFonts w:ascii="Garamond" w:hAnsi="Garamond" w:cs="Arial"/>
                                <w:szCs w:val="24"/>
                              </w:rPr>
                              <w:t xml:space="preserve">The </w:t>
                            </w:r>
                            <w:r w:rsidR="001E174A">
                              <w:rPr>
                                <w:rFonts w:ascii="Garamond" w:hAnsi="Garamond" w:cs="Arial"/>
                                <w:szCs w:val="24"/>
                              </w:rPr>
                              <w:t xml:space="preserve">Treatment </w:t>
                            </w:r>
                            <w:r w:rsidRPr="00481EB0">
                              <w:rPr>
                                <w:rFonts w:ascii="Garamond" w:hAnsi="Garamond" w:cs="Arial"/>
                                <w:szCs w:val="24"/>
                              </w:rPr>
                              <w:t>Plant</w:t>
                            </w:r>
                            <w:r w:rsidR="007B7FE9" w:rsidRPr="00481EB0">
                              <w:rPr>
                                <w:rFonts w:ascii="Garamond" w:hAnsi="Garamond" w:cs="Arial"/>
                                <w:szCs w:val="24"/>
                              </w:rPr>
                              <w:t xml:space="preserve"> must be in compliance with all regulatory agencies. </w:t>
                            </w:r>
                          </w:p>
                          <w:p w14:paraId="014E7905" w14:textId="77777777" w:rsidR="007B7FE9" w:rsidRPr="00A957E5" w:rsidRDefault="007B7FE9" w:rsidP="00A957E5">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39800E4" id="Text Box 23" o:spid="_x0000_s1030" type="#_x0000_t202" style="position:absolute;margin-left:249.45pt;margin-top:224.35pt;width:3in;height:126.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" filled="f" stroked="f">
                <v:textbox style="mso-fit-shape-to-text:t" inset="0,0,0,0">
                  <w:txbxContent>
                    <w:p w14:paraId="2C32CA39" w14:textId="77777777" w:rsidR="00481EB0" w:rsidRPr="00B538FC" w:rsidRDefault="007B7FE9" w:rsidP="00481EB0">
                      <w:pPr>
                        <w:pStyle w:val="NoSpacing"/>
                        <w:rPr>
                          <w:rFonts w:ascii="Garamond" w:hAnsi="Garamond" w:cs="Arial"/>
                          <w:b/>
                          <w:color w:val="0070C0"/>
                          <w:szCs w:val="24"/>
                        </w:rPr>
                      </w:pPr>
                      <w:r w:rsidRPr="00B538FC">
                        <w:rPr>
                          <w:rFonts w:ascii="Garamond" w:hAnsi="Garamond" w:cs="Arial"/>
                          <w:b/>
                          <w:color w:val="0070C0"/>
                          <w:szCs w:val="24"/>
                        </w:rPr>
                        <w:t>Treatment Plant of the Year Award</w:t>
                      </w:r>
                      <w:r w:rsidR="00481EB0" w:rsidRPr="00B538FC">
                        <w:rPr>
                          <w:rFonts w:ascii="Garamond" w:hAnsi="Garamond" w:cs="Arial"/>
                          <w:b/>
                          <w:color w:val="0070C0"/>
                          <w:szCs w:val="24"/>
                        </w:rPr>
                        <w:t xml:space="preserve"> </w:t>
                      </w:r>
                    </w:p>
                    <w:p w14:paraId="3384ADAC" w14:textId="77777777" w:rsidR="00481EB0" w:rsidRPr="00481EB0" w:rsidRDefault="00481EB0" w:rsidP="00481EB0">
                      <w:pPr>
                        <w:pStyle w:val="NoSpacing"/>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04076579" w14:textId="77777777" w:rsidR="007B7FE9" w:rsidRPr="00481EB0" w:rsidRDefault="00481EB0" w:rsidP="001E174A">
                      <w:pPr>
                        <w:pStyle w:val="NoSpacing"/>
                        <w:numPr>
                          <w:ilvl w:val="0"/>
                          <w:numId w:val="2"/>
                        </w:numPr>
                        <w:rPr>
                          <w:rFonts w:ascii="Garamond" w:hAnsi="Garamond" w:cs="Arial"/>
                          <w:szCs w:val="24"/>
                        </w:rPr>
                      </w:pPr>
                      <w:r w:rsidRPr="00481EB0">
                        <w:rPr>
                          <w:rFonts w:ascii="Garamond" w:hAnsi="Garamond" w:cs="Arial"/>
                          <w:szCs w:val="24"/>
                        </w:rPr>
                        <w:t xml:space="preserve">The </w:t>
                      </w:r>
                      <w:r w:rsidR="00047E86">
                        <w:rPr>
                          <w:rFonts w:ascii="Garamond" w:hAnsi="Garamond" w:cs="Arial"/>
                          <w:szCs w:val="24"/>
                        </w:rPr>
                        <w:t xml:space="preserve">Treatment </w:t>
                      </w:r>
                      <w:r w:rsidR="001E174A">
                        <w:rPr>
                          <w:rFonts w:ascii="Garamond" w:hAnsi="Garamond" w:cs="Arial"/>
                          <w:szCs w:val="24"/>
                        </w:rPr>
                        <w:t xml:space="preserve">Plant must be operated by a Utility OR </w:t>
                      </w:r>
                      <w:r w:rsidR="001E174A" w:rsidRPr="001E174A">
                        <w:rPr>
                          <w:rFonts w:ascii="Garamond" w:hAnsi="Garamond" w:cs="Arial"/>
                          <w:szCs w:val="24"/>
                        </w:rPr>
                        <w:t xml:space="preserve">employee 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a </w:t>
                      </w:r>
                      <w:r w:rsidR="001E174A" w:rsidRPr="001E174A">
                        <w:rPr>
                          <w:rFonts w:ascii="Garamond" w:hAnsi="Garamond" w:cs="Arial"/>
                          <w:szCs w:val="24"/>
                        </w:rPr>
                        <w:t xml:space="preserve">member </w:t>
                      </w:r>
                      <w:r w:rsidR="001E174A">
                        <w:rPr>
                          <w:rFonts w:ascii="Garamond" w:hAnsi="Garamond" w:cs="Arial"/>
                          <w:szCs w:val="24"/>
                        </w:rPr>
                        <w:t xml:space="preserve">and </w:t>
                      </w:r>
                      <w:r w:rsidR="001E174A" w:rsidRPr="001E174A">
                        <w:rPr>
                          <w:rFonts w:ascii="Garamond" w:hAnsi="Garamond" w:cs="Arial"/>
                          <w:szCs w:val="24"/>
                        </w:rPr>
                        <w:t>in good standing with the AL/MS Section of AWWA</w:t>
                      </w:r>
                      <w:r w:rsidR="001E174A">
                        <w:rPr>
                          <w:rFonts w:ascii="Garamond" w:hAnsi="Garamond" w:cs="Arial"/>
                          <w:szCs w:val="24"/>
                        </w:rPr>
                        <w:t>.</w:t>
                      </w:r>
                    </w:p>
                    <w:p w14:paraId="2ACC7919" w14:textId="77777777" w:rsidR="007B7FE9" w:rsidRPr="00481EB0" w:rsidRDefault="00481EB0" w:rsidP="007B7FE9">
                      <w:pPr>
                        <w:pStyle w:val="NoSpacing"/>
                        <w:numPr>
                          <w:ilvl w:val="0"/>
                          <w:numId w:val="2"/>
                        </w:numPr>
                        <w:rPr>
                          <w:rFonts w:ascii="Garamond" w:hAnsi="Garamond" w:cs="Arial"/>
                          <w:szCs w:val="24"/>
                        </w:rPr>
                      </w:pPr>
                      <w:r w:rsidRPr="00481EB0">
                        <w:rPr>
                          <w:rFonts w:ascii="Garamond" w:hAnsi="Garamond" w:cs="Arial"/>
                          <w:szCs w:val="24"/>
                        </w:rPr>
                        <w:t xml:space="preserve">The </w:t>
                      </w:r>
                      <w:r w:rsidR="001E174A">
                        <w:rPr>
                          <w:rFonts w:ascii="Garamond" w:hAnsi="Garamond" w:cs="Arial"/>
                          <w:szCs w:val="24"/>
                        </w:rPr>
                        <w:t xml:space="preserve">Treatment </w:t>
                      </w:r>
                      <w:r w:rsidRPr="00481EB0">
                        <w:rPr>
                          <w:rFonts w:ascii="Garamond" w:hAnsi="Garamond" w:cs="Arial"/>
                          <w:szCs w:val="24"/>
                        </w:rPr>
                        <w:t>Plant</w:t>
                      </w:r>
                      <w:r w:rsidR="007B7FE9" w:rsidRPr="00481EB0">
                        <w:rPr>
                          <w:rFonts w:ascii="Garamond" w:hAnsi="Garamond" w:cs="Arial"/>
                          <w:szCs w:val="24"/>
                        </w:rPr>
                        <w:t xml:space="preserve"> must be in compliance with all regulatory agencies. </w:t>
                      </w:r>
                    </w:p>
                    <w:p w14:paraId="014E7905" w14:textId="77777777" w:rsidR="007B7FE9" w:rsidRPr="00A957E5" w:rsidRDefault="007B7FE9" w:rsidP="00A957E5">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v:textbox>
                <w10:wrap type="square"/>
              </v:shape>
            </w:pict>
          </mc:Fallback>
        </mc:AlternateContent>
      </w:r>
      <w:r>
        <w:rPr>
          <w:noProof/>
          <w:sz w:val="19"/>
        </w:rPr>
        <mc:AlternateContent>
          <mc:Choice Requires="wps">
            <w:drawing>
              <wp:anchor distT="45720" distB="45720" distL="114300" distR="114300" simplePos="0" relativeHeight="251645440" behindDoc="0" locked="0" layoutInCell="1" allowOverlap="1" wp14:anchorId="6642E3E8" wp14:editId="00ED8DE5">
                <wp:simplePos x="0" y="0"/>
                <wp:positionH relativeFrom="column">
                  <wp:posOffset>-55245</wp:posOffset>
                </wp:positionH>
                <wp:positionV relativeFrom="paragraph">
                  <wp:posOffset>2828290</wp:posOffset>
                </wp:positionV>
                <wp:extent cx="2743200" cy="1611630"/>
                <wp:effectExtent l="1905" t="0" r="0" b="0"/>
                <wp:wrapSquare wrapText="bothSides"/>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62BA0" w14:textId="77777777" w:rsidR="00481EB0" w:rsidRPr="00B538FC" w:rsidRDefault="00481EB0" w:rsidP="00481EB0">
                            <w:pPr>
                              <w:pStyle w:val="NoSpacing"/>
                              <w:rPr>
                                <w:rFonts w:ascii="Garamond" w:hAnsi="Garamond" w:cs="Arial"/>
                                <w:b/>
                                <w:color w:val="0070C0"/>
                                <w:szCs w:val="24"/>
                              </w:rPr>
                            </w:pPr>
                            <w:bookmarkStart w:id="0" w:name="_Hlk512596373"/>
                            <w:r w:rsidRPr="00B538FC">
                              <w:rPr>
                                <w:rFonts w:ascii="Garamond" w:hAnsi="Garamond" w:cs="Arial"/>
                                <w:b/>
                                <w:color w:val="0070C0"/>
                                <w:szCs w:val="24"/>
                              </w:rPr>
                              <w:t>Distribution System of the Year Award</w:t>
                            </w:r>
                          </w:p>
                          <w:bookmarkEnd w:id="0"/>
                          <w:p w14:paraId="4C345EA8" w14:textId="77777777" w:rsidR="00481EB0" w:rsidRPr="00481EB0" w:rsidRDefault="00481EB0" w:rsidP="00481EB0">
                            <w:pPr>
                              <w:pStyle w:val="NoSpacing"/>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10204274"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 xml:space="preserve">Distribution System </w:t>
                            </w:r>
                            <w:r w:rsidRPr="00481EB0">
                              <w:rPr>
                                <w:rFonts w:ascii="Garamond" w:hAnsi="Garamond" w:cs="Arial"/>
                                <w:szCs w:val="24"/>
                              </w:rPr>
                              <w:t xml:space="preserve">must be operated by a Utility OR employee </w:t>
                            </w:r>
                            <w:r w:rsidR="001E174A" w:rsidRPr="001E174A">
                              <w:rPr>
                                <w:rFonts w:ascii="Garamond" w:hAnsi="Garamond" w:cs="Arial"/>
                                <w:szCs w:val="24"/>
                              </w:rPr>
                              <w:t xml:space="preserve">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w:t>
                            </w:r>
                            <w:r w:rsidRPr="00481EB0">
                              <w:rPr>
                                <w:rFonts w:ascii="Garamond" w:hAnsi="Garamond" w:cs="Arial"/>
                                <w:szCs w:val="24"/>
                              </w:rPr>
                              <w:t xml:space="preserve">a member </w:t>
                            </w:r>
                            <w:r w:rsidR="00047E86">
                              <w:rPr>
                                <w:rFonts w:ascii="Garamond" w:hAnsi="Garamond" w:cs="Arial"/>
                                <w:szCs w:val="24"/>
                              </w:rPr>
                              <w:t xml:space="preserve">and </w:t>
                            </w:r>
                            <w:r w:rsidRPr="00481EB0">
                              <w:rPr>
                                <w:rFonts w:ascii="Garamond" w:hAnsi="Garamond" w:cs="Arial"/>
                                <w:szCs w:val="24"/>
                              </w:rPr>
                              <w:t>in good standing with the AL/MS Section of AWWA.</w:t>
                            </w:r>
                          </w:p>
                          <w:p w14:paraId="40A21370"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Distribution System must</w:t>
                            </w:r>
                            <w:r w:rsidRPr="00481EB0">
                              <w:rPr>
                                <w:rFonts w:ascii="Garamond" w:hAnsi="Garamond" w:cs="Arial"/>
                                <w:szCs w:val="24"/>
                              </w:rPr>
                              <w:t xml:space="preserve"> be in compliance with all regulatory agencies. </w:t>
                            </w:r>
                          </w:p>
                          <w:p w14:paraId="24D08B7A" w14:textId="77777777" w:rsidR="00481EB0" w:rsidRPr="00A957E5" w:rsidRDefault="00481EB0" w:rsidP="00481EB0">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42E3E8" id="Text Box 24" o:spid="_x0000_s1031" type="#_x0000_t202" style="position:absolute;margin-left:-4.35pt;margin-top:222.7pt;width:3in;height:126.9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" filled="f" stroked="f">
                <v:textbox style="mso-fit-shape-to-text:t" inset="0,0,0,0">
                  <w:txbxContent>
                    <w:p w14:paraId="2F362BA0" w14:textId="77777777" w:rsidR="00481EB0" w:rsidRPr="00B538FC" w:rsidRDefault="00481EB0" w:rsidP="00481EB0">
                      <w:pPr>
                        <w:pStyle w:val="NoSpacing"/>
                        <w:rPr>
                          <w:rFonts w:ascii="Garamond" w:hAnsi="Garamond" w:cs="Arial"/>
                          <w:b/>
                          <w:color w:val="0070C0"/>
                          <w:szCs w:val="24"/>
                        </w:rPr>
                      </w:pPr>
                      <w:bookmarkStart w:id="1" w:name="_Hlk512596373"/>
                      <w:r w:rsidRPr="00B538FC">
                        <w:rPr>
                          <w:rFonts w:ascii="Garamond" w:hAnsi="Garamond" w:cs="Arial"/>
                          <w:b/>
                          <w:color w:val="0070C0"/>
                          <w:szCs w:val="24"/>
                        </w:rPr>
                        <w:t>Distribution System of the Year Award</w:t>
                      </w:r>
                    </w:p>
                    <w:bookmarkEnd w:id="1"/>
                    <w:p w14:paraId="4C345EA8" w14:textId="77777777" w:rsidR="00481EB0" w:rsidRPr="00481EB0" w:rsidRDefault="00481EB0" w:rsidP="00481EB0">
                      <w:pPr>
                        <w:pStyle w:val="NoSpacing"/>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10204274"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 xml:space="preserve">Distribution System </w:t>
                      </w:r>
                      <w:r w:rsidRPr="00481EB0">
                        <w:rPr>
                          <w:rFonts w:ascii="Garamond" w:hAnsi="Garamond" w:cs="Arial"/>
                          <w:szCs w:val="24"/>
                        </w:rPr>
                        <w:t xml:space="preserve">must be operated by a Utility OR employee </w:t>
                      </w:r>
                      <w:r w:rsidR="001E174A" w:rsidRPr="001E174A">
                        <w:rPr>
                          <w:rFonts w:ascii="Garamond" w:hAnsi="Garamond" w:cs="Arial"/>
                          <w:szCs w:val="24"/>
                        </w:rPr>
                        <w:t xml:space="preserve">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w:t>
                      </w:r>
                      <w:r w:rsidRPr="00481EB0">
                        <w:rPr>
                          <w:rFonts w:ascii="Garamond" w:hAnsi="Garamond" w:cs="Arial"/>
                          <w:szCs w:val="24"/>
                        </w:rPr>
                        <w:t xml:space="preserve">a member </w:t>
                      </w:r>
                      <w:r w:rsidR="00047E86">
                        <w:rPr>
                          <w:rFonts w:ascii="Garamond" w:hAnsi="Garamond" w:cs="Arial"/>
                          <w:szCs w:val="24"/>
                        </w:rPr>
                        <w:t xml:space="preserve">and </w:t>
                      </w:r>
                      <w:r w:rsidRPr="00481EB0">
                        <w:rPr>
                          <w:rFonts w:ascii="Garamond" w:hAnsi="Garamond" w:cs="Arial"/>
                          <w:szCs w:val="24"/>
                        </w:rPr>
                        <w:t>in good standing with the AL/MS Section of AWWA.</w:t>
                      </w:r>
                    </w:p>
                    <w:p w14:paraId="40A21370"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Distribution System must</w:t>
                      </w:r>
                      <w:r w:rsidRPr="00481EB0">
                        <w:rPr>
                          <w:rFonts w:ascii="Garamond" w:hAnsi="Garamond" w:cs="Arial"/>
                          <w:szCs w:val="24"/>
                        </w:rPr>
                        <w:t xml:space="preserve"> be in compliance with all regulatory agencies. </w:t>
                      </w:r>
                    </w:p>
                    <w:p w14:paraId="24D08B7A" w14:textId="77777777" w:rsidR="00481EB0" w:rsidRPr="00A957E5" w:rsidRDefault="00481EB0" w:rsidP="00481EB0">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v:textbox>
                <w10:wrap type="square"/>
              </v:shape>
            </w:pict>
          </mc:Fallback>
        </mc:AlternateContent>
      </w:r>
      <w:r>
        <w:rPr>
          <w:noProof/>
          <w:sz w:val="19"/>
        </w:rPr>
        <mc:AlternateContent>
          <mc:Choice Requires="wps">
            <w:drawing>
              <wp:anchor distT="45720" distB="45720" distL="114300" distR="114300" simplePos="0" relativeHeight="251647488" behindDoc="0" locked="0" layoutInCell="1" allowOverlap="1" wp14:anchorId="2F2E224F" wp14:editId="6F2F2803">
                <wp:simplePos x="0" y="0"/>
                <wp:positionH relativeFrom="column">
                  <wp:posOffset>3225165</wp:posOffset>
                </wp:positionH>
                <wp:positionV relativeFrom="paragraph">
                  <wp:posOffset>4575175</wp:posOffset>
                </wp:positionV>
                <wp:extent cx="2743200" cy="1454785"/>
                <wp:effectExtent l="0" t="2540" r="3810" b="0"/>
                <wp:wrapSquare wrapText="bothSides"/>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5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F407" w14:textId="77777777" w:rsidR="00E12FF1" w:rsidRPr="00B538FC" w:rsidRDefault="00B538FC" w:rsidP="00E12FF1">
                            <w:pPr>
                              <w:pStyle w:val="NoSpacing"/>
                              <w:rPr>
                                <w:rFonts w:ascii="Garamond" w:hAnsi="Garamond" w:cs="Arial"/>
                                <w:b/>
                                <w:color w:val="0070C0"/>
                                <w:szCs w:val="24"/>
                              </w:rPr>
                            </w:pPr>
                            <w:r w:rsidRPr="00B538FC">
                              <w:rPr>
                                <w:rFonts w:ascii="Garamond" w:hAnsi="Garamond" w:cs="Arial"/>
                                <w:b/>
                                <w:color w:val="0070C0"/>
                                <w:szCs w:val="24"/>
                              </w:rPr>
                              <w:t>Young Professional</w:t>
                            </w:r>
                            <w:r w:rsidR="00E12FF1" w:rsidRPr="00B538FC">
                              <w:rPr>
                                <w:rFonts w:ascii="Garamond" w:hAnsi="Garamond" w:cs="Arial"/>
                                <w:b/>
                                <w:color w:val="0070C0"/>
                                <w:szCs w:val="24"/>
                              </w:rPr>
                              <w:t xml:space="preserve"> of the Year Award</w:t>
                            </w:r>
                          </w:p>
                          <w:p w14:paraId="7DB68895" w14:textId="77777777" w:rsidR="00E12FF1" w:rsidRPr="00481EB0" w:rsidRDefault="00E12FF1" w:rsidP="00E12FF1">
                            <w:pPr>
                              <w:pStyle w:val="NoSpacing"/>
                              <w:rPr>
                                <w:rFonts w:ascii="Garamond" w:hAnsi="Garamond" w:cs="Arial"/>
                                <w:szCs w:val="24"/>
                              </w:rPr>
                            </w:pPr>
                            <w:bookmarkStart w:id="2" w:name="_Hlk512853070"/>
                            <w:r w:rsidRPr="00481EB0">
                              <w:rPr>
                                <w:rFonts w:ascii="Garamond" w:hAnsi="Garamond" w:cs="Arial"/>
                                <w:szCs w:val="24"/>
                              </w:rPr>
                              <w:t>Eligibility Requirements</w:t>
                            </w:r>
                            <w:r w:rsidR="00B538FC">
                              <w:rPr>
                                <w:rFonts w:ascii="Garamond" w:hAnsi="Garamond" w:cs="Arial"/>
                                <w:szCs w:val="24"/>
                              </w:rPr>
                              <w:t>:</w:t>
                            </w:r>
                          </w:p>
                          <w:p w14:paraId="5EA2A660" w14:textId="77777777" w:rsidR="00B538FC"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Nominee</w:t>
                            </w:r>
                            <w:r>
                              <w:rPr>
                                <w:rFonts w:ascii="Garamond" w:hAnsi="Garamond" w:cs="Arial"/>
                                <w:szCs w:val="24"/>
                              </w:rPr>
                              <w:t xml:space="preserve"> </w:t>
                            </w:r>
                            <w:r w:rsidRPr="00481EB0">
                              <w:rPr>
                                <w:rFonts w:ascii="Garamond" w:hAnsi="Garamond" w:cs="Arial"/>
                                <w:szCs w:val="24"/>
                              </w:rPr>
                              <w:t xml:space="preserve">must be </w:t>
                            </w:r>
                            <w:r w:rsidR="00B538FC">
                              <w:rPr>
                                <w:rFonts w:ascii="Garamond" w:hAnsi="Garamond" w:cs="Arial"/>
                                <w:szCs w:val="24"/>
                              </w:rPr>
                              <w:t xml:space="preserve">under 35 years of age OR have less than 10 years of experience in the water industry. </w:t>
                            </w:r>
                          </w:p>
                          <w:p w14:paraId="20D5A098" w14:textId="77777777" w:rsidR="00E12FF1" w:rsidRPr="00A957E5" w:rsidRDefault="00B538FC" w:rsidP="00E12FF1">
                            <w:pPr>
                              <w:pStyle w:val="NoSpacing"/>
                              <w:numPr>
                                <w:ilvl w:val="0"/>
                                <w:numId w:val="2"/>
                              </w:numPr>
                              <w:rPr>
                                <w:rFonts w:ascii="Garamond" w:hAnsi="Garamond" w:cs="Arial"/>
                                <w:szCs w:val="24"/>
                              </w:rPr>
                            </w:pPr>
                            <w:r>
                              <w:rPr>
                                <w:rFonts w:ascii="Garamond" w:hAnsi="Garamond" w:cs="Arial"/>
                                <w:szCs w:val="24"/>
                              </w:rPr>
                              <w:t xml:space="preserve">The Nominee must be a member </w:t>
                            </w:r>
                            <w:r w:rsidR="00B362B9">
                              <w:rPr>
                                <w:rFonts w:ascii="Garamond" w:hAnsi="Garamond" w:cs="Arial"/>
                                <w:szCs w:val="24"/>
                              </w:rPr>
                              <w:t>OR</w:t>
                            </w:r>
                            <w:r w:rsidR="001E174A">
                              <w:rPr>
                                <w:rFonts w:ascii="Garamond" w:hAnsi="Garamond" w:cs="Arial"/>
                                <w:szCs w:val="24"/>
                              </w:rPr>
                              <w:t xml:space="preserve"> </w:t>
                            </w:r>
                            <w:r w:rsidR="00B362B9">
                              <w:rPr>
                                <w:rFonts w:ascii="Garamond" w:hAnsi="Garamond" w:cs="Arial"/>
                                <w:szCs w:val="24"/>
                              </w:rPr>
                              <w:t xml:space="preserve">employed by a member </w:t>
                            </w:r>
                            <w:r>
                              <w:rPr>
                                <w:rFonts w:ascii="Garamond" w:hAnsi="Garamond" w:cs="Arial"/>
                                <w:szCs w:val="24"/>
                              </w:rPr>
                              <w:t xml:space="preserve">utility/company </w:t>
                            </w:r>
                            <w:r w:rsidR="00047E86">
                              <w:rPr>
                                <w:rFonts w:ascii="Garamond" w:hAnsi="Garamond" w:cs="Arial"/>
                                <w:szCs w:val="24"/>
                              </w:rPr>
                              <w:t xml:space="preserve">and </w:t>
                            </w:r>
                            <w:r w:rsidR="00E12FF1" w:rsidRPr="00481EB0">
                              <w:rPr>
                                <w:rFonts w:ascii="Garamond" w:hAnsi="Garamond" w:cs="Arial"/>
                                <w:szCs w:val="24"/>
                              </w:rPr>
                              <w:t>in good standing with the AL/MS Section of AWWA.</w:t>
                            </w:r>
                            <w:r w:rsidR="00E12FF1" w:rsidRPr="00B538FC">
                              <w:rPr>
                                <w:rFonts w:ascii="Garamond" w:hAnsi="Garamond" w:cs="Arial"/>
                                <w:szCs w:val="24"/>
                              </w:rPr>
                              <w:t xml:space="preserve"> </w:t>
                            </w:r>
                            <w:bookmarkEnd w:id="2"/>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2E224F" id="Text Box 26" o:spid="_x0000_s1032" type="#_x0000_t202" style="position:absolute;margin-left:253.95pt;margin-top:360.25pt;width:3in;height:114.5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" filled="f" stroked="f">
                <v:textbox style="mso-fit-shape-to-text:t" inset="0,0,0,0">
                  <w:txbxContent>
                    <w:p w14:paraId="24F8F407" w14:textId="77777777" w:rsidR="00E12FF1" w:rsidRPr="00B538FC" w:rsidRDefault="00B538FC" w:rsidP="00E12FF1">
                      <w:pPr>
                        <w:pStyle w:val="NoSpacing"/>
                        <w:rPr>
                          <w:rFonts w:ascii="Garamond" w:hAnsi="Garamond" w:cs="Arial"/>
                          <w:b/>
                          <w:color w:val="0070C0"/>
                          <w:szCs w:val="24"/>
                        </w:rPr>
                      </w:pPr>
                      <w:r w:rsidRPr="00B538FC">
                        <w:rPr>
                          <w:rFonts w:ascii="Garamond" w:hAnsi="Garamond" w:cs="Arial"/>
                          <w:b/>
                          <w:color w:val="0070C0"/>
                          <w:szCs w:val="24"/>
                        </w:rPr>
                        <w:t>Young Professional</w:t>
                      </w:r>
                      <w:r w:rsidR="00E12FF1" w:rsidRPr="00B538FC">
                        <w:rPr>
                          <w:rFonts w:ascii="Garamond" w:hAnsi="Garamond" w:cs="Arial"/>
                          <w:b/>
                          <w:color w:val="0070C0"/>
                          <w:szCs w:val="24"/>
                        </w:rPr>
                        <w:t xml:space="preserve"> of the Year Award</w:t>
                      </w:r>
                    </w:p>
                    <w:p w14:paraId="7DB68895" w14:textId="77777777" w:rsidR="00E12FF1" w:rsidRPr="00481EB0" w:rsidRDefault="00E12FF1" w:rsidP="00E12FF1">
                      <w:pPr>
                        <w:pStyle w:val="NoSpacing"/>
                        <w:rPr>
                          <w:rFonts w:ascii="Garamond" w:hAnsi="Garamond" w:cs="Arial"/>
                          <w:szCs w:val="24"/>
                        </w:rPr>
                      </w:pPr>
                      <w:bookmarkStart w:id="3" w:name="_Hlk512853070"/>
                      <w:r w:rsidRPr="00481EB0">
                        <w:rPr>
                          <w:rFonts w:ascii="Garamond" w:hAnsi="Garamond" w:cs="Arial"/>
                          <w:szCs w:val="24"/>
                        </w:rPr>
                        <w:t>Eligibility Requirements</w:t>
                      </w:r>
                      <w:r w:rsidR="00B538FC">
                        <w:rPr>
                          <w:rFonts w:ascii="Garamond" w:hAnsi="Garamond" w:cs="Arial"/>
                          <w:szCs w:val="24"/>
                        </w:rPr>
                        <w:t>:</w:t>
                      </w:r>
                    </w:p>
                    <w:p w14:paraId="5EA2A660" w14:textId="77777777" w:rsidR="00B538FC"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Nominee</w:t>
                      </w:r>
                      <w:r>
                        <w:rPr>
                          <w:rFonts w:ascii="Garamond" w:hAnsi="Garamond" w:cs="Arial"/>
                          <w:szCs w:val="24"/>
                        </w:rPr>
                        <w:t xml:space="preserve"> </w:t>
                      </w:r>
                      <w:r w:rsidRPr="00481EB0">
                        <w:rPr>
                          <w:rFonts w:ascii="Garamond" w:hAnsi="Garamond" w:cs="Arial"/>
                          <w:szCs w:val="24"/>
                        </w:rPr>
                        <w:t xml:space="preserve">must be </w:t>
                      </w:r>
                      <w:r w:rsidR="00B538FC">
                        <w:rPr>
                          <w:rFonts w:ascii="Garamond" w:hAnsi="Garamond" w:cs="Arial"/>
                          <w:szCs w:val="24"/>
                        </w:rPr>
                        <w:t xml:space="preserve">under 35 years of age OR have less than 10 years of experience in the water industry. </w:t>
                      </w:r>
                    </w:p>
                    <w:p w14:paraId="20D5A098" w14:textId="77777777" w:rsidR="00E12FF1" w:rsidRPr="00A957E5" w:rsidRDefault="00B538FC" w:rsidP="00E12FF1">
                      <w:pPr>
                        <w:pStyle w:val="NoSpacing"/>
                        <w:numPr>
                          <w:ilvl w:val="0"/>
                          <w:numId w:val="2"/>
                        </w:numPr>
                        <w:rPr>
                          <w:rFonts w:ascii="Garamond" w:hAnsi="Garamond" w:cs="Arial"/>
                          <w:szCs w:val="24"/>
                        </w:rPr>
                      </w:pPr>
                      <w:r>
                        <w:rPr>
                          <w:rFonts w:ascii="Garamond" w:hAnsi="Garamond" w:cs="Arial"/>
                          <w:szCs w:val="24"/>
                        </w:rPr>
                        <w:t xml:space="preserve">The Nominee must be a member </w:t>
                      </w:r>
                      <w:r w:rsidR="00B362B9">
                        <w:rPr>
                          <w:rFonts w:ascii="Garamond" w:hAnsi="Garamond" w:cs="Arial"/>
                          <w:szCs w:val="24"/>
                        </w:rPr>
                        <w:t>OR</w:t>
                      </w:r>
                      <w:r w:rsidR="001E174A">
                        <w:rPr>
                          <w:rFonts w:ascii="Garamond" w:hAnsi="Garamond" w:cs="Arial"/>
                          <w:szCs w:val="24"/>
                        </w:rPr>
                        <w:t xml:space="preserve"> </w:t>
                      </w:r>
                      <w:r w:rsidR="00B362B9">
                        <w:rPr>
                          <w:rFonts w:ascii="Garamond" w:hAnsi="Garamond" w:cs="Arial"/>
                          <w:szCs w:val="24"/>
                        </w:rPr>
                        <w:t xml:space="preserve">employed by a member </w:t>
                      </w:r>
                      <w:r>
                        <w:rPr>
                          <w:rFonts w:ascii="Garamond" w:hAnsi="Garamond" w:cs="Arial"/>
                          <w:szCs w:val="24"/>
                        </w:rPr>
                        <w:t xml:space="preserve">utility/company </w:t>
                      </w:r>
                      <w:r w:rsidR="00047E86">
                        <w:rPr>
                          <w:rFonts w:ascii="Garamond" w:hAnsi="Garamond" w:cs="Arial"/>
                          <w:szCs w:val="24"/>
                        </w:rPr>
                        <w:t xml:space="preserve">and </w:t>
                      </w:r>
                      <w:r w:rsidR="00E12FF1" w:rsidRPr="00481EB0">
                        <w:rPr>
                          <w:rFonts w:ascii="Garamond" w:hAnsi="Garamond" w:cs="Arial"/>
                          <w:szCs w:val="24"/>
                        </w:rPr>
                        <w:t>in good standing with the AL/MS Section of AWWA.</w:t>
                      </w:r>
                      <w:r w:rsidR="00E12FF1" w:rsidRPr="00B538FC">
                        <w:rPr>
                          <w:rFonts w:ascii="Garamond" w:hAnsi="Garamond" w:cs="Arial"/>
                          <w:szCs w:val="24"/>
                        </w:rPr>
                        <w:t xml:space="preserve"> </w:t>
                      </w:r>
                      <w:bookmarkEnd w:id="3"/>
                    </w:p>
                  </w:txbxContent>
                </v:textbox>
                <w10:wrap type="square"/>
              </v:shape>
            </w:pict>
          </mc:Fallback>
        </mc:AlternateContent>
      </w:r>
      <w:r>
        <w:rPr>
          <w:noProof/>
          <w:sz w:val="19"/>
        </w:rPr>
        <mc:AlternateContent>
          <mc:Choice Requires="wps">
            <w:drawing>
              <wp:anchor distT="45720" distB="45720" distL="114300" distR="114300" simplePos="0" relativeHeight="251646464" behindDoc="0" locked="0" layoutInCell="1" allowOverlap="1" wp14:anchorId="17E7012D" wp14:editId="6FDF8EF8">
                <wp:simplePos x="0" y="0"/>
                <wp:positionH relativeFrom="margin">
                  <wp:posOffset>1270</wp:posOffset>
                </wp:positionH>
                <wp:positionV relativeFrom="paragraph">
                  <wp:posOffset>4575175</wp:posOffset>
                </wp:positionV>
                <wp:extent cx="2743200" cy="963295"/>
                <wp:effectExtent l="1270" t="2540" r="0" b="0"/>
                <wp:wrapSquare wrapText="bothSides"/>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59A2" w14:textId="77777777" w:rsidR="00E12FF1" w:rsidRPr="00B538FC" w:rsidRDefault="00B538FC" w:rsidP="00E12FF1">
                            <w:pPr>
                              <w:pStyle w:val="NoSpacing"/>
                              <w:rPr>
                                <w:rFonts w:ascii="Garamond" w:hAnsi="Garamond" w:cs="Arial"/>
                                <w:b/>
                                <w:color w:val="0070C0"/>
                                <w:szCs w:val="24"/>
                              </w:rPr>
                            </w:pPr>
                            <w:r w:rsidRPr="00B538FC">
                              <w:rPr>
                                <w:rFonts w:ascii="Garamond" w:hAnsi="Garamond" w:cs="Arial"/>
                                <w:b/>
                                <w:color w:val="0070C0"/>
                                <w:szCs w:val="24"/>
                              </w:rPr>
                              <w:t>Operator</w:t>
                            </w:r>
                            <w:r w:rsidR="00311274" w:rsidRPr="00B538FC">
                              <w:rPr>
                                <w:rFonts w:ascii="Garamond" w:hAnsi="Garamond" w:cs="Arial"/>
                                <w:b/>
                                <w:color w:val="0070C0"/>
                                <w:szCs w:val="24"/>
                              </w:rPr>
                              <w:t xml:space="preserve"> </w:t>
                            </w:r>
                            <w:r w:rsidR="00E12FF1" w:rsidRPr="00B538FC">
                              <w:rPr>
                                <w:rFonts w:ascii="Garamond" w:hAnsi="Garamond" w:cs="Arial"/>
                                <w:b/>
                                <w:color w:val="0070C0"/>
                                <w:szCs w:val="24"/>
                              </w:rPr>
                              <w:t>of the Year Award</w:t>
                            </w:r>
                          </w:p>
                          <w:p w14:paraId="7A986461" w14:textId="77777777" w:rsidR="00E12FF1" w:rsidRPr="00481EB0" w:rsidRDefault="00B538FC" w:rsidP="00E12FF1">
                            <w:pPr>
                              <w:pStyle w:val="NoSpacing"/>
                              <w:rPr>
                                <w:rFonts w:ascii="Garamond" w:hAnsi="Garamond" w:cs="Arial"/>
                                <w:szCs w:val="24"/>
                              </w:rPr>
                            </w:pPr>
                            <w:r>
                              <w:rPr>
                                <w:rFonts w:ascii="Garamond" w:hAnsi="Garamond" w:cs="Arial"/>
                                <w:szCs w:val="24"/>
                              </w:rPr>
                              <w:t>Eligibility Requirement:</w:t>
                            </w:r>
                          </w:p>
                          <w:p w14:paraId="434FD6D9" w14:textId="77777777" w:rsidR="00E12FF1" w:rsidRPr="002916B3"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 xml:space="preserve">Operator must be </w:t>
                            </w:r>
                            <w:r w:rsidR="00B362B9">
                              <w:rPr>
                                <w:rFonts w:ascii="Garamond" w:hAnsi="Garamond" w:cs="Arial"/>
                                <w:szCs w:val="24"/>
                              </w:rPr>
                              <w:t xml:space="preserve">a member OR employed by a member Utility and </w:t>
                            </w:r>
                            <w:r w:rsidRPr="00481EB0">
                              <w:rPr>
                                <w:rFonts w:ascii="Garamond" w:hAnsi="Garamond" w:cs="Arial"/>
                                <w:szCs w:val="24"/>
                              </w:rPr>
                              <w:t>in good standing with the AL/MS Section of AWWA.</w:t>
                            </w:r>
                            <w:r w:rsidRPr="00B538FC">
                              <w:rPr>
                                <w:rFonts w:ascii="Garamond" w:hAnsi="Garamond" w:cs="Arial"/>
                                <w:szCs w:val="24"/>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7E7012D" id="Text Box 25" o:spid="_x0000_s1033" type="#_x0000_t202" style="position:absolute;margin-left:.1pt;margin-top:360.25pt;width:3in;height:75.8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" filled="f" stroked="f">
                <v:textbox style="mso-fit-shape-to-text:t" inset="0,0,0,0">
                  <w:txbxContent>
                    <w:p w14:paraId="1EC159A2" w14:textId="77777777" w:rsidR="00E12FF1" w:rsidRPr="00B538FC" w:rsidRDefault="00B538FC" w:rsidP="00E12FF1">
                      <w:pPr>
                        <w:pStyle w:val="NoSpacing"/>
                        <w:rPr>
                          <w:rFonts w:ascii="Garamond" w:hAnsi="Garamond" w:cs="Arial"/>
                          <w:b/>
                          <w:color w:val="0070C0"/>
                          <w:szCs w:val="24"/>
                        </w:rPr>
                      </w:pPr>
                      <w:r w:rsidRPr="00B538FC">
                        <w:rPr>
                          <w:rFonts w:ascii="Garamond" w:hAnsi="Garamond" w:cs="Arial"/>
                          <w:b/>
                          <w:color w:val="0070C0"/>
                          <w:szCs w:val="24"/>
                        </w:rPr>
                        <w:t>Operator</w:t>
                      </w:r>
                      <w:r w:rsidR="00311274" w:rsidRPr="00B538FC">
                        <w:rPr>
                          <w:rFonts w:ascii="Garamond" w:hAnsi="Garamond" w:cs="Arial"/>
                          <w:b/>
                          <w:color w:val="0070C0"/>
                          <w:szCs w:val="24"/>
                        </w:rPr>
                        <w:t xml:space="preserve"> </w:t>
                      </w:r>
                      <w:r w:rsidR="00E12FF1" w:rsidRPr="00B538FC">
                        <w:rPr>
                          <w:rFonts w:ascii="Garamond" w:hAnsi="Garamond" w:cs="Arial"/>
                          <w:b/>
                          <w:color w:val="0070C0"/>
                          <w:szCs w:val="24"/>
                        </w:rPr>
                        <w:t>of the Year Award</w:t>
                      </w:r>
                    </w:p>
                    <w:p w14:paraId="7A986461" w14:textId="77777777" w:rsidR="00E12FF1" w:rsidRPr="00481EB0" w:rsidRDefault="00B538FC" w:rsidP="00E12FF1">
                      <w:pPr>
                        <w:pStyle w:val="NoSpacing"/>
                        <w:rPr>
                          <w:rFonts w:ascii="Garamond" w:hAnsi="Garamond" w:cs="Arial"/>
                          <w:szCs w:val="24"/>
                        </w:rPr>
                      </w:pPr>
                      <w:r>
                        <w:rPr>
                          <w:rFonts w:ascii="Garamond" w:hAnsi="Garamond" w:cs="Arial"/>
                          <w:szCs w:val="24"/>
                        </w:rPr>
                        <w:t>Eligibility Requirement:</w:t>
                      </w:r>
                    </w:p>
                    <w:p w14:paraId="434FD6D9" w14:textId="77777777" w:rsidR="00E12FF1" w:rsidRPr="002916B3"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 xml:space="preserve">Operator must be </w:t>
                      </w:r>
                      <w:r w:rsidR="00B362B9">
                        <w:rPr>
                          <w:rFonts w:ascii="Garamond" w:hAnsi="Garamond" w:cs="Arial"/>
                          <w:szCs w:val="24"/>
                        </w:rPr>
                        <w:t xml:space="preserve">a member OR employed by a member Utility and </w:t>
                      </w:r>
                      <w:r w:rsidRPr="00481EB0">
                        <w:rPr>
                          <w:rFonts w:ascii="Garamond" w:hAnsi="Garamond" w:cs="Arial"/>
                          <w:szCs w:val="24"/>
                        </w:rPr>
                        <w:t>in good standing with the AL/MS Section of AWWA.</w:t>
                      </w:r>
                      <w:r w:rsidRPr="00B538FC">
                        <w:rPr>
                          <w:rFonts w:ascii="Garamond" w:hAnsi="Garamond" w:cs="Arial"/>
                          <w:szCs w:val="2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40320" behindDoc="0" locked="0" layoutInCell="1" allowOverlap="1" wp14:anchorId="4898405F" wp14:editId="6285A51F">
                <wp:simplePos x="0" y="0"/>
                <wp:positionH relativeFrom="margin">
                  <wp:posOffset>-47625</wp:posOffset>
                </wp:positionH>
                <wp:positionV relativeFrom="paragraph">
                  <wp:posOffset>400685</wp:posOffset>
                </wp:positionV>
                <wp:extent cx="6035040" cy="1028700"/>
                <wp:effectExtent l="0" t="0" r="381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E599"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RECOGNIZE MEMBERS AND EMPLOYEES</w:t>
                            </w:r>
                          </w:p>
                          <w:p w14:paraId="23680BAE"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FOR</w:t>
                            </w:r>
                          </w:p>
                          <w:p w14:paraId="6994E322" w14:textId="77777777" w:rsidR="008211EF" w:rsidRPr="002916B3" w:rsidRDefault="00D4362C" w:rsidP="00FA14DB">
                            <w:pPr>
                              <w:jc w:val="center"/>
                              <w:rPr>
                                <w:rFonts w:ascii="Garamond" w:hAnsi="Garamond"/>
                                <w:b/>
                                <w:i/>
                                <w:color w:val="0070C0"/>
                                <w:sz w:val="36"/>
                              </w:rPr>
                            </w:pPr>
                            <w:r w:rsidRPr="002916B3">
                              <w:rPr>
                                <w:rFonts w:ascii="Garamond" w:hAnsi="Garamond"/>
                                <w:b/>
                                <w:i/>
                                <w:color w:val="0070C0"/>
                                <w:sz w:val="36"/>
                              </w:rPr>
                              <w:t>THEIR EXCEPTIONAL WORK AND CONTRIBUTIONS</w:t>
                            </w:r>
                            <w:r w:rsidR="00B538FC" w:rsidRPr="002916B3">
                              <w:rPr>
                                <w:rFonts w:ascii="Garamond" w:hAnsi="Garamond"/>
                                <w:b/>
                                <w:i/>
                                <w:color w:val="0070C0"/>
                                <w:sz w:val="36"/>
                              </w:rPr>
                              <w:t xml:space="preserve"> IN THE WATER INDUSTRY</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898405F" id="Text Box 2" o:spid="_x0000_s1034" type="#_x0000_t202" style="position:absolute;margin-left:-3.75pt;margin-top:31.55pt;width:475.2pt;height:81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" filled="f" stroked="f">
                <v:textbox style="mso-fit-shape-to-text:t" inset="0,0,0,0">
                  <w:txbxContent>
                    <w:p w14:paraId="588FE599"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RECOGNIZE MEMBERS AND EMPLOYEES</w:t>
                      </w:r>
                    </w:p>
                    <w:p w14:paraId="23680BAE"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FOR</w:t>
                      </w:r>
                    </w:p>
                    <w:p w14:paraId="6994E322" w14:textId="77777777" w:rsidR="008211EF" w:rsidRPr="002916B3" w:rsidRDefault="00D4362C" w:rsidP="00FA14DB">
                      <w:pPr>
                        <w:jc w:val="center"/>
                        <w:rPr>
                          <w:rFonts w:ascii="Garamond" w:hAnsi="Garamond"/>
                          <w:b/>
                          <w:i/>
                          <w:color w:val="0070C0"/>
                          <w:sz w:val="36"/>
                        </w:rPr>
                      </w:pPr>
                      <w:r w:rsidRPr="002916B3">
                        <w:rPr>
                          <w:rFonts w:ascii="Garamond" w:hAnsi="Garamond"/>
                          <w:b/>
                          <w:i/>
                          <w:color w:val="0070C0"/>
                          <w:sz w:val="36"/>
                        </w:rPr>
                        <w:t>THEIR EXCEPTIONAL WORK AND CONTRIBUTIONS</w:t>
                      </w:r>
                      <w:r w:rsidR="00B538FC" w:rsidRPr="002916B3">
                        <w:rPr>
                          <w:rFonts w:ascii="Garamond" w:hAnsi="Garamond"/>
                          <w:b/>
                          <w:i/>
                          <w:color w:val="0070C0"/>
                          <w:sz w:val="36"/>
                        </w:rPr>
                        <w:t xml:space="preserve"> IN THE WATER INDUSTRY</w:t>
                      </w:r>
                    </w:p>
                  </w:txbxContent>
                </v:textbox>
                <w10:wrap type="square" anchorx="margin"/>
              </v:shape>
            </w:pict>
          </mc:Fallback>
        </mc:AlternateContent>
      </w:r>
      <w:r>
        <w:rPr>
          <w:noProof/>
        </w:rPr>
        <mc:AlternateContent>
          <mc:Choice Requires="wps">
            <w:drawing>
              <wp:anchor distT="45720" distB="45720" distL="114300" distR="114300" simplePos="0" relativeHeight="251643392" behindDoc="0" locked="0" layoutInCell="1" allowOverlap="1" wp14:anchorId="1424D1F9" wp14:editId="10A97129">
                <wp:simplePos x="0" y="0"/>
                <wp:positionH relativeFrom="margin">
                  <wp:align>center</wp:align>
                </wp:positionH>
                <wp:positionV relativeFrom="paragraph">
                  <wp:posOffset>1657985</wp:posOffset>
                </wp:positionV>
                <wp:extent cx="6035040" cy="1200150"/>
                <wp:effectExtent l="0" t="635" r="3810" b="0"/>
                <wp:wrapSquare wrapText="bothSides"/>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5117" w14:textId="1E89715B" w:rsidR="009F2DA2" w:rsidRPr="002916B3" w:rsidRDefault="00FA14DB" w:rsidP="009F2DA2">
                            <w:pPr>
                              <w:rPr>
                                <w:rFonts w:ascii="Garamond" w:hAnsi="Garamond" w:cs="Arial"/>
                                <w:b/>
                                <w:color w:val="0070C0"/>
                                <w:sz w:val="28"/>
                                <w:szCs w:val="24"/>
                              </w:rPr>
                            </w:pPr>
                            <w:r w:rsidRPr="007B7FE9">
                              <w:rPr>
                                <w:rFonts w:ascii="Garamond" w:hAnsi="Garamond"/>
                                <w:color w:val="0070C0"/>
                                <w:sz w:val="28"/>
                                <w:szCs w:val="24"/>
                              </w:rPr>
                              <w:t xml:space="preserve">The AL/MS Section will select </w:t>
                            </w:r>
                            <w:r w:rsidR="007B7FE9" w:rsidRPr="007B7FE9">
                              <w:rPr>
                                <w:rFonts w:ascii="Garamond" w:hAnsi="Garamond"/>
                                <w:color w:val="0070C0"/>
                                <w:sz w:val="28"/>
                                <w:szCs w:val="24"/>
                              </w:rPr>
                              <w:t>a</w:t>
                            </w:r>
                            <w:r w:rsidR="00EC270F">
                              <w:rPr>
                                <w:rFonts w:ascii="Garamond" w:hAnsi="Garamond"/>
                                <w:color w:val="0070C0"/>
                                <w:sz w:val="28"/>
                                <w:szCs w:val="24"/>
                              </w:rPr>
                              <w:t xml:space="preserve"> </w:t>
                            </w:r>
                            <w:r w:rsidRPr="007B7FE9">
                              <w:rPr>
                                <w:rFonts w:ascii="Garamond" w:hAnsi="Garamond"/>
                                <w:color w:val="0070C0"/>
                                <w:sz w:val="28"/>
                                <w:szCs w:val="24"/>
                              </w:rPr>
                              <w:t>Plant</w:t>
                            </w:r>
                            <w:r w:rsidR="007B7FE9" w:rsidRPr="007B7FE9">
                              <w:rPr>
                                <w:rFonts w:ascii="Garamond" w:hAnsi="Garamond"/>
                                <w:color w:val="0070C0"/>
                                <w:sz w:val="28"/>
                                <w:szCs w:val="24"/>
                              </w:rPr>
                              <w:t>, Distribution System</w:t>
                            </w:r>
                            <w:r w:rsidR="00EC270F">
                              <w:rPr>
                                <w:rFonts w:ascii="Garamond" w:hAnsi="Garamond"/>
                                <w:color w:val="0070C0"/>
                                <w:sz w:val="28"/>
                                <w:szCs w:val="24"/>
                              </w:rPr>
                              <w:t xml:space="preserve">, </w:t>
                            </w:r>
                            <w:r w:rsidR="007B7FE9" w:rsidRPr="007B7FE9">
                              <w:rPr>
                                <w:rFonts w:ascii="Garamond" w:hAnsi="Garamond"/>
                                <w:color w:val="0070C0"/>
                                <w:sz w:val="28"/>
                                <w:szCs w:val="24"/>
                              </w:rPr>
                              <w:t xml:space="preserve">Operator, and Young Professional from Alabama and Mississippi </w:t>
                            </w:r>
                            <w:r w:rsidR="009F2DA2" w:rsidRPr="007B7FE9">
                              <w:rPr>
                                <w:rFonts w:ascii="Garamond" w:hAnsi="Garamond" w:cs="Arial"/>
                                <w:color w:val="0070C0"/>
                                <w:sz w:val="28"/>
                                <w:szCs w:val="24"/>
                              </w:rPr>
                              <w:t>whose outstanding performance during the preceding year merits special recognition by the S</w:t>
                            </w:r>
                            <w:r w:rsidR="007B7FE9" w:rsidRPr="007B7FE9">
                              <w:rPr>
                                <w:rFonts w:ascii="Garamond" w:hAnsi="Garamond" w:cs="Arial"/>
                                <w:color w:val="0070C0"/>
                                <w:sz w:val="28"/>
                                <w:szCs w:val="24"/>
                              </w:rPr>
                              <w:t>ection.  All forms are available for download under the Awards Section of our website (</w:t>
                            </w:r>
                            <w:hyperlink r:id="rId8" w:history="1">
                              <w:r w:rsidR="007B7FE9" w:rsidRPr="007B7FE9">
                                <w:rPr>
                                  <w:rStyle w:val="Hyperlink"/>
                                  <w:rFonts w:ascii="Garamond" w:hAnsi="Garamond" w:cs="Arial"/>
                                  <w:color w:val="0070C0"/>
                                  <w:sz w:val="28"/>
                                  <w:szCs w:val="24"/>
                                </w:rPr>
                                <w:t>www.almsawwa.org</w:t>
                              </w:r>
                            </w:hyperlink>
                            <w:r w:rsidR="007B7FE9" w:rsidRPr="007B7FE9">
                              <w:rPr>
                                <w:rFonts w:ascii="Garamond" w:hAnsi="Garamond" w:cs="Arial"/>
                                <w:color w:val="0070C0"/>
                                <w:sz w:val="28"/>
                                <w:szCs w:val="24"/>
                              </w:rPr>
                              <w:t xml:space="preserve">).  </w:t>
                            </w:r>
                            <w:r w:rsidR="007B7FE9" w:rsidRPr="007B7FE9">
                              <w:rPr>
                                <w:rFonts w:ascii="Garamond" w:hAnsi="Garamond" w:cs="Arial"/>
                                <w:b/>
                                <w:color w:val="0070C0"/>
                                <w:sz w:val="28"/>
                                <w:szCs w:val="24"/>
                              </w:rPr>
                              <w:t xml:space="preserve">Submission Deadline is </w:t>
                            </w:r>
                            <w:r w:rsidR="00053F61">
                              <w:rPr>
                                <w:rFonts w:ascii="Garamond" w:hAnsi="Garamond" w:cs="Arial"/>
                                <w:b/>
                                <w:color w:val="0070C0"/>
                                <w:sz w:val="28"/>
                                <w:szCs w:val="24"/>
                              </w:rPr>
                              <w:t>May 31, 2021</w:t>
                            </w:r>
                            <w:r w:rsidR="007B7FE9" w:rsidRPr="007B7FE9">
                              <w:rPr>
                                <w:rFonts w:ascii="Garamond" w:hAnsi="Garamond" w:cs="Arial"/>
                                <w:b/>
                                <w:color w:val="0070C0"/>
                                <w:sz w:val="28"/>
                                <w:szCs w:val="24"/>
                              </w:rPr>
                              <w:t>.</w:t>
                            </w:r>
                          </w:p>
                          <w:p w14:paraId="27EAAEDB" w14:textId="77777777" w:rsidR="009F2DA2" w:rsidRPr="007B7FE9" w:rsidRDefault="009F2DA2" w:rsidP="009F2DA2">
                            <w:pPr>
                              <w:pStyle w:val="NoSpacing"/>
                              <w:rPr>
                                <w:rFonts w:ascii="Garamond" w:hAnsi="Garamond" w:cs="Arial"/>
                                <w:color w:val="0070C0"/>
                                <w:sz w:val="28"/>
                                <w:szCs w:val="24"/>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24D1F9" id="Text Box 22" o:spid="_x0000_s1035" type="#_x0000_t202" style="position:absolute;margin-left:0;margin-top:130.55pt;width:475.2pt;height:94.5pt;z-index:251643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" filled="f" stroked="f">
                <v:textbox style="mso-fit-shape-to-text:t" inset="0,0,0,0">
                  <w:txbxContent>
                    <w:p w14:paraId="2A235117" w14:textId="1E89715B" w:rsidR="009F2DA2" w:rsidRPr="002916B3" w:rsidRDefault="00FA14DB" w:rsidP="009F2DA2">
                      <w:pPr>
                        <w:rPr>
                          <w:rFonts w:ascii="Garamond" w:hAnsi="Garamond" w:cs="Arial"/>
                          <w:b/>
                          <w:color w:val="0070C0"/>
                          <w:sz w:val="28"/>
                          <w:szCs w:val="24"/>
                        </w:rPr>
                      </w:pPr>
                      <w:r w:rsidRPr="007B7FE9">
                        <w:rPr>
                          <w:rFonts w:ascii="Garamond" w:hAnsi="Garamond"/>
                          <w:color w:val="0070C0"/>
                          <w:sz w:val="28"/>
                          <w:szCs w:val="24"/>
                        </w:rPr>
                        <w:t xml:space="preserve">The AL/MS Section will select </w:t>
                      </w:r>
                      <w:r w:rsidR="007B7FE9" w:rsidRPr="007B7FE9">
                        <w:rPr>
                          <w:rFonts w:ascii="Garamond" w:hAnsi="Garamond"/>
                          <w:color w:val="0070C0"/>
                          <w:sz w:val="28"/>
                          <w:szCs w:val="24"/>
                        </w:rPr>
                        <w:t>a</w:t>
                      </w:r>
                      <w:r w:rsidR="00EC270F">
                        <w:rPr>
                          <w:rFonts w:ascii="Garamond" w:hAnsi="Garamond"/>
                          <w:color w:val="0070C0"/>
                          <w:sz w:val="28"/>
                          <w:szCs w:val="24"/>
                        </w:rPr>
                        <w:t xml:space="preserve"> </w:t>
                      </w:r>
                      <w:r w:rsidRPr="007B7FE9">
                        <w:rPr>
                          <w:rFonts w:ascii="Garamond" w:hAnsi="Garamond"/>
                          <w:color w:val="0070C0"/>
                          <w:sz w:val="28"/>
                          <w:szCs w:val="24"/>
                        </w:rPr>
                        <w:t>Plant</w:t>
                      </w:r>
                      <w:r w:rsidR="007B7FE9" w:rsidRPr="007B7FE9">
                        <w:rPr>
                          <w:rFonts w:ascii="Garamond" w:hAnsi="Garamond"/>
                          <w:color w:val="0070C0"/>
                          <w:sz w:val="28"/>
                          <w:szCs w:val="24"/>
                        </w:rPr>
                        <w:t>, Distribution System</w:t>
                      </w:r>
                      <w:r w:rsidR="00EC270F">
                        <w:rPr>
                          <w:rFonts w:ascii="Garamond" w:hAnsi="Garamond"/>
                          <w:color w:val="0070C0"/>
                          <w:sz w:val="28"/>
                          <w:szCs w:val="24"/>
                        </w:rPr>
                        <w:t xml:space="preserve">, </w:t>
                      </w:r>
                      <w:r w:rsidR="007B7FE9" w:rsidRPr="007B7FE9">
                        <w:rPr>
                          <w:rFonts w:ascii="Garamond" w:hAnsi="Garamond"/>
                          <w:color w:val="0070C0"/>
                          <w:sz w:val="28"/>
                          <w:szCs w:val="24"/>
                        </w:rPr>
                        <w:t xml:space="preserve">Operator, and Young Professional from Alabama and Mississippi </w:t>
                      </w:r>
                      <w:r w:rsidR="009F2DA2" w:rsidRPr="007B7FE9">
                        <w:rPr>
                          <w:rFonts w:ascii="Garamond" w:hAnsi="Garamond" w:cs="Arial"/>
                          <w:color w:val="0070C0"/>
                          <w:sz w:val="28"/>
                          <w:szCs w:val="24"/>
                        </w:rPr>
                        <w:t>whose outstanding performance during the preceding year merits special recognition by the S</w:t>
                      </w:r>
                      <w:r w:rsidR="007B7FE9" w:rsidRPr="007B7FE9">
                        <w:rPr>
                          <w:rFonts w:ascii="Garamond" w:hAnsi="Garamond" w:cs="Arial"/>
                          <w:color w:val="0070C0"/>
                          <w:sz w:val="28"/>
                          <w:szCs w:val="24"/>
                        </w:rPr>
                        <w:t>ection.  All forms are available for download under the Awards Section of our website (</w:t>
                      </w:r>
                      <w:hyperlink r:id="rId9" w:history="1">
                        <w:r w:rsidR="007B7FE9" w:rsidRPr="007B7FE9">
                          <w:rPr>
                            <w:rStyle w:val="Hyperlink"/>
                            <w:rFonts w:ascii="Garamond" w:hAnsi="Garamond" w:cs="Arial"/>
                            <w:color w:val="0070C0"/>
                            <w:sz w:val="28"/>
                            <w:szCs w:val="24"/>
                          </w:rPr>
                          <w:t>www.almsawwa.org</w:t>
                        </w:r>
                      </w:hyperlink>
                      <w:r w:rsidR="007B7FE9" w:rsidRPr="007B7FE9">
                        <w:rPr>
                          <w:rFonts w:ascii="Garamond" w:hAnsi="Garamond" w:cs="Arial"/>
                          <w:color w:val="0070C0"/>
                          <w:sz w:val="28"/>
                          <w:szCs w:val="24"/>
                        </w:rPr>
                        <w:t xml:space="preserve">).  </w:t>
                      </w:r>
                      <w:r w:rsidR="007B7FE9" w:rsidRPr="007B7FE9">
                        <w:rPr>
                          <w:rFonts w:ascii="Garamond" w:hAnsi="Garamond" w:cs="Arial"/>
                          <w:b/>
                          <w:color w:val="0070C0"/>
                          <w:sz w:val="28"/>
                          <w:szCs w:val="24"/>
                        </w:rPr>
                        <w:t xml:space="preserve">Submission Deadline is </w:t>
                      </w:r>
                      <w:r w:rsidR="00053F61">
                        <w:rPr>
                          <w:rFonts w:ascii="Garamond" w:hAnsi="Garamond" w:cs="Arial"/>
                          <w:b/>
                          <w:color w:val="0070C0"/>
                          <w:sz w:val="28"/>
                          <w:szCs w:val="24"/>
                        </w:rPr>
                        <w:t>May 31, 2021</w:t>
                      </w:r>
                      <w:r w:rsidR="007B7FE9" w:rsidRPr="007B7FE9">
                        <w:rPr>
                          <w:rFonts w:ascii="Garamond" w:hAnsi="Garamond" w:cs="Arial"/>
                          <w:b/>
                          <w:color w:val="0070C0"/>
                          <w:sz w:val="28"/>
                          <w:szCs w:val="24"/>
                        </w:rPr>
                        <w:t>.</w:t>
                      </w:r>
                    </w:p>
                    <w:p w14:paraId="27EAAEDB" w14:textId="77777777" w:rsidR="009F2DA2" w:rsidRPr="007B7FE9" w:rsidRDefault="009F2DA2" w:rsidP="009F2DA2">
                      <w:pPr>
                        <w:pStyle w:val="NoSpacing"/>
                        <w:rPr>
                          <w:rFonts w:ascii="Garamond" w:hAnsi="Garamond" w:cs="Arial"/>
                          <w:color w:val="0070C0"/>
                          <w:sz w:val="28"/>
                          <w:szCs w:val="24"/>
                        </w:rPr>
                      </w:pPr>
                    </w:p>
                  </w:txbxContent>
                </v:textbox>
                <w10:wrap type="square" anchorx="margin"/>
              </v:shape>
            </w:pict>
          </mc:Fallback>
        </mc:AlternateContent>
      </w:r>
    </w:p>
    <w:p w14:paraId="057112A1" w14:textId="2D266166" w:rsidR="00F46197" w:rsidRDefault="0094122F">
      <w:pPr>
        <w:pStyle w:val="BodyText"/>
        <w:rPr>
          <w:rFonts w:ascii="Times New Roman"/>
          <w:sz w:val="20"/>
        </w:rPr>
      </w:pPr>
      <w:r>
        <w:rPr>
          <w:noProof/>
        </w:rPr>
        <w:lastRenderedPageBreak/>
        <mc:AlternateContent>
          <mc:Choice Requires="wps">
            <w:drawing>
              <wp:anchor distT="45720" distB="45720" distL="114300" distR="114300" simplePos="0" relativeHeight="251651584" behindDoc="0" locked="0" layoutInCell="1" allowOverlap="1" wp14:anchorId="596716F3" wp14:editId="58CF8B78">
                <wp:simplePos x="0" y="0"/>
                <wp:positionH relativeFrom="margin">
                  <wp:posOffset>2101215</wp:posOffset>
                </wp:positionH>
                <wp:positionV relativeFrom="paragraph">
                  <wp:posOffset>-215900</wp:posOffset>
                </wp:positionV>
                <wp:extent cx="2842260" cy="190500"/>
                <wp:effectExtent l="2540" t="0" r="3175" b="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CFAE" w14:textId="77777777" w:rsidR="00810395" w:rsidRPr="00283DEA" w:rsidRDefault="00810395" w:rsidP="00810395">
                            <w:pPr>
                              <w:rPr>
                                <w:rFonts w:ascii="Garamond" w:hAnsi="Garamond"/>
                                <w:b/>
                                <w:i/>
                                <w:color w:val="FFFFCC"/>
                                <w:sz w:val="24"/>
                              </w:rPr>
                            </w:pPr>
                            <w:r w:rsidRPr="00283DEA">
                              <w:rPr>
                                <w:rFonts w:ascii="Garamond" w:hAnsi="Garamond"/>
                                <w:b/>
                                <w:i/>
                                <w:color w:val="FFFFCC"/>
                                <w:sz w:val="24"/>
                              </w:rPr>
                              <w:t xml:space="preserve">Alabama/Mississippi Section of AWWA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716F3" id="Text Box 30" o:spid="_x0000_s1036" type="#_x0000_t202" style="position:absolute;margin-left:165.45pt;margin-top:-17pt;width:223.8pt;height:1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" filled="f" stroked="f">
                <v:textbox inset="0,0,0,0">
                  <w:txbxContent>
                    <w:p w14:paraId="2B9FCFAE" w14:textId="77777777" w:rsidR="00810395" w:rsidRPr="00283DEA" w:rsidRDefault="00810395" w:rsidP="00810395">
                      <w:pPr>
                        <w:rPr>
                          <w:rFonts w:ascii="Garamond" w:hAnsi="Garamond"/>
                          <w:b/>
                          <w:i/>
                          <w:color w:val="FFFFCC"/>
                          <w:sz w:val="24"/>
                        </w:rPr>
                      </w:pPr>
                      <w:r w:rsidRPr="00283DEA">
                        <w:rPr>
                          <w:rFonts w:ascii="Garamond" w:hAnsi="Garamond"/>
                          <w:b/>
                          <w:i/>
                          <w:color w:val="FFFFCC"/>
                          <w:sz w:val="24"/>
                        </w:rPr>
                        <w:t xml:space="preserve">Alabama/Mississippi Section of AWWA </w:t>
                      </w:r>
                    </w:p>
                  </w:txbxContent>
                </v:textbox>
                <w10:wrap anchorx="margin"/>
              </v:shape>
            </w:pict>
          </mc:Fallback>
        </mc:AlternateContent>
      </w:r>
      <w:r>
        <w:rPr>
          <w:noProof/>
        </w:rPr>
        <mc:AlternateContent>
          <mc:Choice Requires="wps">
            <w:drawing>
              <wp:anchor distT="45720" distB="45720" distL="114300" distR="114300" simplePos="0" relativeHeight="251652608" behindDoc="0" locked="0" layoutInCell="1" allowOverlap="1" wp14:anchorId="62E8463C" wp14:editId="428BB616">
                <wp:simplePos x="0" y="0"/>
                <wp:positionH relativeFrom="margin">
                  <wp:posOffset>1080770</wp:posOffset>
                </wp:positionH>
                <wp:positionV relativeFrom="paragraph">
                  <wp:posOffset>-25400</wp:posOffset>
                </wp:positionV>
                <wp:extent cx="4883785" cy="574040"/>
                <wp:effectExtent l="1270" t="0" r="127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34A2" w14:textId="06415C95" w:rsidR="00810395" w:rsidRPr="00283DEA" w:rsidRDefault="006867CE" w:rsidP="00EC270F">
                            <w:pPr>
                              <w:jc w:val="center"/>
                              <w:rPr>
                                <w:rFonts w:ascii="Garamond" w:hAnsi="Garamond"/>
                                <w:b/>
                                <w:color w:val="FFFFFF" w:themeColor="background1"/>
                                <w:sz w:val="36"/>
                              </w:rPr>
                            </w:pPr>
                            <w:bookmarkStart w:id="4" w:name="_Hlk512846426"/>
                            <w:r w:rsidRPr="00283DEA">
                              <w:rPr>
                                <w:rFonts w:ascii="Garamond" w:hAnsi="Garamond"/>
                                <w:b/>
                                <w:color w:val="FFFFFF" w:themeColor="background1"/>
                                <w:sz w:val="40"/>
                              </w:rPr>
                              <w:t xml:space="preserve">Water </w:t>
                            </w:r>
                            <w:r w:rsidR="00EC270F" w:rsidRPr="00283DEA">
                              <w:rPr>
                                <w:rFonts w:ascii="Garamond" w:hAnsi="Garamond"/>
                                <w:b/>
                                <w:color w:val="FFFFFF" w:themeColor="background1"/>
                                <w:sz w:val="40"/>
                              </w:rPr>
                              <w:t xml:space="preserve">Distribution System of the Year Award </w:t>
                            </w:r>
                            <w:r w:rsidR="00A957E5" w:rsidRPr="00283DEA">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 xml:space="preserve">1 </w:t>
                            </w:r>
                            <w:r w:rsidR="00EC270F" w:rsidRPr="00283DEA">
                              <w:rPr>
                                <w:rFonts w:ascii="Garamond" w:hAnsi="Garamond"/>
                                <w:b/>
                                <w:color w:val="FFFFFF" w:themeColor="background1"/>
                                <w:sz w:val="40"/>
                              </w:rPr>
                              <w:t>Requirements</w:t>
                            </w:r>
                            <w:bookmarkEnd w:id="4"/>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8463C" id="Text Box 31" o:spid="_x0000_s1037" type="#_x0000_t202" style="position:absolute;margin-left:85.1pt;margin-top:-2pt;width:384.55pt;height:45.2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" filled="f" stroked="f">
                <v:textbox inset="0,0,0,0">
                  <w:txbxContent>
                    <w:p w14:paraId="687D34A2" w14:textId="06415C95" w:rsidR="00810395" w:rsidRPr="00283DEA" w:rsidRDefault="006867CE" w:rsidP="00EC270F">
                      <w:pPr>
                        <w:jc w:val="center"/>
                        <w:rPr>
                          <w:rFonts w:ascii="Garamond" w:hAnsi="Garamond"/>
                          <w:b/>
                          <w:color w:val="FFFFFF" w:themeColor="background1"/>
                          <w:sz w:val="36"/>
                        </w:rPr>
                      </w:pPr>
                      <w:bookmarkStart w:id="5" w:name="_Hlk512846426"/>
                      <w:r w:rsidRPr="00283DEA">
                        <w:rPr>
                          <w:rFonts w:ascii="Garamond" w:hAnsi="Garamond"/>
                          <w:b/>
                          <w:color w:val="FFFFFF" w:themeColor="background1"/>
                          <w:sz w:val="40"/>
                        </w:rPr>
                        <w:t xml:space="preserve">Water </w:t>
                      </w:r>
                      <w:r w:rsidR="00EC270F" w:rsidRPr="00283DEA">
                        <w:rPr>
                          <w:rFonts w:ascii="Garamond" w:hAnsi="Garamond"/>
                          <w:b/>
                          <w:color w:val="FFFFFF" w:themeColor="background1"/>
                          <w:sz w:val="40"/>
                        </w:rPr>
                        <w:t xml:space="preserve">Distribution System of the Year Award </w:t>
                      </w:r>
                      <w:r w:rsidR="00A957E5" w:rsidRPr="00283DEA">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 xml:space="preserve">1 </w:t>
                      </w:r>
                      <w:r w:rsidR="00EC270F" w:rsidRPr="00283DEA">
                        <w:rPr>
                          <w:rFonts w:ascii="Garamond" w:hAnsi="Garamond"/>
                          <w:b/>
                          <w:color w:val="FFFFFF" w:themeColor="background1"/>
                          <w:sz w:val="40"/>
                        </w:rPr>
                        <w:t>Requirements</w:t>
                      </w:r>
                      <w:bookmarkEnd w:id="5"/>
                    </w:p>
                  </w:txbxContent>
                </v:textbox>
                <w10:wrap anchorx="margin"/>
              </v:shape>
            </w:pict>
          </mc:Fallback>
        </mc:AlternateContent>
      </w:r>
      <w:r>
        <w:rPr>
          <w:noProof/>
        </w:rPr>
        <mc:AlternateContent>
          <mc:Choice Requires="wps">
            <w:drawing>
              <wp:anchor distT="0" distB="0" distL="114300" distR="114300" simplePos="0" relativeHeight="251650560" behindDoc="0" locked="0" layoutInCell="1" allowOverlap="1" wp14:anchorId="03DB6376" wp14:editId="368F25F6">
                <wp:simplePos x="0" y="0"/>
                <wp:positionH relativeFrom="margin">
                  <wp:posOffset>321945</wp:posOffset>
                </wp:positionH>
                <wp:positionV relativeFrom="paragraph">
                  <wp:posOffset>-368300</wp:posOffset>
                </wp:positionV>
                <wp:extent cx="6400800" cy="933450"/>
                <wp:effectExtent l="13970" t="9525" r="5080" b="9525"/>
                <wp:wrapNone/>
                <wp:docPr id="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C9BA" id="Rectangle 29" o:spid="_x0000_s1026" style="position:absolute;margin-left:25.35pt;margin-top:-29pt;width:7in;height:7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" fillcolor="#0070c0" strokecolor="#0070c0">
                <w10:wrap anchorx="margin"/>
              </v:rect>
            </w:pict>
          </mc:Fallback>
        </mc:AlternateContent>
      </w:r>
    </w:p>
    <w:p w14:paraId="5DE460F6" w14:textId="77777777" w:rsidR="00F46197" w:rsidRDefault="00F46197">
      <w:pPr>
        <w:pStyle w:val="BodyText"/>
        <w:rPr>
          <w:rFonts w:ascii="Times New Roman"/>
          <w:sz w:val="20"/>
        </w:rPr>
      </w:pPr>
    </w:p>
    <w:p w14:paraId="1D68993B" w14:textId="77777777" w:rsidR="00F46197" w:rsidRDefault="00F46197">
      <w:pPr>
        <w:pStyle w:val="BodyText"/>
        <w:rPr>
          <w:rFonts w:ascii="Times New Roman"/>
          <w:sz w:val="20"/>
        </w:rPr>
      </w:pPr>
    </w:p>
    <w:p w14:paraId="50CB3A6F" w14:textId="77777777" w:rsidR="00F46197" w:rsidRDefault="00F46197">
      <w:pPr>
        <w:pStyle w:val="BodyText"/>
        <w:rPr>
          <w:rFonts w:ascii="Times New Roman"/>
          <w:sz w:val="20"/>
        </w:rPr>
      </w:pPr>
    </w:p>
    <w:p w14:paraId="1F8D918A" w14:textId="493184AD" w:rsidR="00F46197" w:rsidRDefault="0094122F">
      <w:pPr>
        <w:pStyle w:val="BodyText"/>
        <w:rPr>
          <w:rFonts w:ascii="Times New Roman"/>
          <w:sz w:val="20"/>
        </w:rPr>
      </w:pPr>
      <w:r>
        <w:rPr>
          <w:noProof/>
        </w:rPr>
        <mc:AlternateContent>
          <mc:Choice Requires="wps">
            <w:drawing>
              <wp:anchor distT="45720" distB="45720" distL="114300" distR="114300" simplePos="0" relativeHeight="251653632" behindDoc="0" locked="0" layoutInCell="1" allowOverlap="1" wp14:anchorId="12835C6B" wp14:editId="2B467634">
                <wp:simplePos x="0" y="0"/>
                <wp:positionH relativeFrom="column">
                  <wp:posOffset>355600</wp:posOffset>
                </wp:positionH>
                <wp:positionV relativeFrom="paragraph">
                  <wp:posOffset>81915</wp:posOffset>
                </wp:positionV>
                <wp:extent cx="3148330" cy="1428750"/>
                <wp:effectExtent l="0" t="0" r="4445" b="381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2839" w14:textId="77777777" w:rsidR="00EC270F" w:rsidRPr="0059349F" w:rsidRDefault="00EC270F" w:rsidP="00325CCF">
                            <w:pPr>
                              <w:rPr>
                                <w:rFonts w:ascii="Garamond" w:hAnsi="Garamond"/>
                                <w:b/>
                                <w:color w:val="0070C0"/>
                                <w:sz w:val="20"/>
                                <w:szCs w:val="20"/>
                              </w:rPr>
                            </w:pPr>
                            <w:r w:rsidRPr="0059349F">
                              <w:rPr>
                                <w:rFonts w:ascii="Garamond" w:hAnsi="Garamond"/>
                                <w:b/>
                                <w:color w:val="0070C0"/>
                                <w:sz w:val="20"/>
                                <w:szCs w:val="20"/>
                              </w:rPr>
                              <w:t xml:space="preserve">Purpose:  </w:t>
                            </w:r>
                          </w:p>
                          <w:p w14:paraId="1D38E7AE" w14:textId="77777777" w:rsidR="00EC270F" w:rsidRPr="0059349F" w:rsidRDefault="00EC270F" w:rsidP="00325CCF">
                            <w:pPr>
                              <w:rPr>
                                <w:rFonts w:ascii="Garamond" w:hAnsi="Garamond"/>
                                <w:sz w:val="20"/>
                                <w:szCs w:val="20"/>
                              </w:rPr>
                            </w:pPr>
                            <w:r w:rsidRPr="0059349F">
                              <w:rPr>
                                <w:rFonts w:ascii="Garamond" w:hAnsi="Garamond"/>
                                <w:sz w:val="20"/>
                                <w:szCs w:val="20"/>
                              </w:rPr>
                              <w:t xml:space="preserve">The Awards Committee is charged with the selection of one distribution system from Alabama AND one from Mississippi whose outstanding performance during the preceding year merits special recognition by the Section. Recipients of the award will have demonstrated that it performs quality water system maintenance procedures through the efficient use of labor, materials, equipment, and innovative methods to keep its distribution system in good working condition to minimize health hazards.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835C6B" id="Text Box 32" o:spid="_x0000_s1038" type="#_x0000_t202" style="position:absolute;margin-left:28pt;margin-top:6.45pt;width:247.9pt;height:11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" filled="f" stroked="f">
                <v:textbox style="mso-fit-shape-to-text:t" inset="0,0,0,0">
                  <w:txbxContent>
                    <w:p w14:paraId="40692839" w14:textId="77777777" w:rsidR="00EC270F" w:rsidRPr="0059349F" w:rsidRDefault="00EC270F" w:rsidP="00325CCF">
                      <w:pPr>
                        <w:rPr>
                          <w:rFonts w:ascii="Garamond" w:hAnsi="Garamond"/>
                          <w:b/>
                          <w:color w:val="0070C0"/>
                          <w:sz w:val="20"/>
                          <w:szCs w:val="20"/>
                        </w:rPr>
                      </w:pPr>
                      <w:r w:rsidRPr="0059349F">
                        <w:rPr>
                          <w:rFonts w:ascii="Garamond" w:hAnsi="Garamond"/>
                          <w:b/>
                          <w:color w:val="0070C0"/>
                          <w:sz w:val="20"/>
                          <w:szCs w:val="20"/>
                        </w:rPr>
                        <w:t xml:space="preserve">Purpose:  </w:t>
                      </w:r>
                    </w:p>
                    <w:p w14:paraId="1D38E7AE" w14:textId="77777777" w:rsidR="00EC270F" w:rsidRPr="0059349F" w:rsidRDefault="00EC270F" w:rsidP="00325CCF">
                      <w:pPr>
                        <w:rPr>
                          <w:rFonts w:ascii="Garamond" w:hAnsi="Garamond"/>
                          <w:sz w:val="20"/>
                          <w:szCs w:val="20"/>
                        </w:rPr>
                      </w:pPr>
                      <w:r w:rsidRPr="0059349F">
                        <w:rPr>
                          <w:rFonts w:ascii="Garamond" w:hAnsi="Garamond"/>
                          <w:sz w:val="20"/>
                          <w:szCs w:val="20"/>
                        </w:rPr>
                        <w:t xml:space="preserve">The Awards Committee is charged with the selection of one distribution system from Alabama AND one from Mississippi whose outstanding performance during the preceding year merits special recognition by the Section. Recipients of the award will have demonstrated that it performs quality water system maintenance procedures through the efficient use of labor, materials, equipment, and innovative methods to keep its distribution system in good working condition to minimize health hazards.  </w:t>
                      </w:r>
                    </w:p>
                  </w:txbxContent>
                </v:textbox>
              </v:shape>
            </w:pict>
          </mc:Fallback>
        </mc:AlternateContent>
      </w:r>
      <w:r>
        <w:rPr>
          <w:noProof/>
        </w:rPr>
        <mc:AlternateContent>
          <mc:Choice Requires="wps">
            <w:drawing>
              <wp:anchor distT="45720" distB="45720" distL="114300" distR="114300" simplePos="0" relativeHeight="251655680" behindDoc="0" locked="0" layoutInCell="1" allowOverlap="1" wp14:anchorId="547D3156" wp14:editId="6CD75791">
                <wp:simplePos x="0" y="0"/>
                <wp:positionH relativeFrom="column">
                  <wp:posOffset>3731895</wp:posOffset>
                </wp:positionH>
                <wp:positionV relativeFrom="paragraph">
                  <wp:posOffset>81915</wp:posOffset>
                </wp:positionV>
                <wp:extent cx="3200400" cy="1586230"/>
                <wp:effectExtent l="4445"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BFE8" w14:textId="77777777" w:rsidR="00325CCF" w:rsidRPr="0059349F" w:rsidRDefault="00325CCF" w:rsidP="00325CCF">
                            <w:pPr>
                              <w:rPr>
                                <w:rFonts w:ascii="Garamond" w:hAnsi="Garamond"/>
                                <w:b/>
                                <w:color w:val="0070C0"/>
                                <w:sz w:val="20"/>
                                <w:szCs w:val="20"/>
                              </w:rPr>
                            </w:pPr>
                            <w:r w:rsidRPr="0059349F">
                              <w:rPr>
                                <w:rFonts w:ascii="Garamond" w:hAnsi="Garamond"/>
                                <w:b/>
                                <w:color w:val="0070C0"/>
                                <w:sz w:val="20"/>
                                <w:szCs w:val="20"/>
                              </w:rPr>
                              <w:t xml:space="preserve">Procedure:  </w:t>
                            </w:r>
                          </w:p>
                          <w:p w14:paraId="121ADD28" w14:textId="3C74B39C" w:rsidR="00325CCF" w:rsidRPr="0059349F" w:rsidRDefault="00325CCF" w:rsidP="00325CCF">
                            <w:pPr>
                              <w:rPr>
                                <w:rFonts w:ascii="Garamond" w:hAnsi="Garamond"/>
                                <w:sz w:val="20"/>
                                <w:szCs w:val="20"/>
                              </w:rPr>
                            </w:pPr>
                            <w:r w:rsidRPr="0059349F">
                              <w:rPr>
                                <w:rFonts w:ascii="Garamond" w:hAnsi="Garamond"/>
                                <w:sz w:val="20"/>
                                <w:szCs w:val="20"/>
                              </w:rPr>
                              <w:t xml:space="preserve">The Committee will receive applications until </w:t>
                            </w:r>
                            <w:r w:rsidR="00C1300B">
                              <w:rPr>
                                <w:rFonts w:ascii="Garamond" w:hAnsi="Garamond"/>
                                <w:b/>
                                <w:sz w:val="20"/>
                                <w:szCs w:val="20"/>
                              </w:rPr>
                              <w:t>May 31, 2021</w:t>
                            </w:r>
                            <w:r w:rsidRPr="0059349F">
                              <w:rPr>
                                <w:rFonts w:ascii="Garamond" w:hAnsi="Garamond"/>
                                <w:sz w:val="20"/>
                                <w:szCs w:val="20"/>
                              </w:rPr>
                              <w:t xml:space="preserve">.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w:t>
                            </w:r>
                            <w:r w:rsidR="007F3BA9" w:rsidRPr="0059349F">
                              <w:rPr>
                                <w:rFonts w:ascii="Garamond" w:hAnsi="Garamond"/>
                                <w:sz w:val="20"/>
                                <w:szCs w:val="20"/>
                              </w:rPr>
                              <w:t>,</w:t>
                            </w:r>
                            <w:r w:rsidRPr="0059349F">
                              <w:rPr>
                                <w:rFonts w:ascii="Garamond" w:hAnsi="Garamond"/>
                                <w:sz w:val="20"/>
                                <w:szCs w:val="20"/>
                              </w:rPr>
                              <w:t xml:space="preserve"> otherwise </w:t>
                            </w:r>
                            <w:r w:rsidRPr="0059349F">
                              <w:rPr>
                                <w:rFonts w:ascii="Garamond" w:hAnsi="Garamond"/>
                                <w:b/>
                                <w:sz w:val="20"/>
                                <w:szCs w:val="20"/>
                              </w:rPr>
                              <w:t xml:space="preserve">penalty points </w:t>
                            </w:r>
                            <w:r w:rsidRPr="0059349F">
                              <w:rPr>
                                <w:rFonts w:ascii="Garamond" w:hAnsi="Garamond"/>
                                <w:sz w:val="20"/>
                                <w:szCs w:val="20"/>
                              </w:rPr>
                              <w:t xml:space="preserve">will be </w:t>
                            </w:r>
                            <w:r w:rsidRPr="0059349F">
                              <w:rPr>
                                <w:rFonts w:ascii="Garamond" w:hAnsi="Garamond"/>
                                <w:b/>
                                <w:sz w:val="20"/>
                                <w:szCs w:val="20"/>
                              </w:rPr>
                              <w:t>deducted</w:t>
                            </w:r>
                            <w:r w:rsidRPr="0059349F">
                              <w:rPr>
                                <w:rFonts w:ascii="Garamond" w:hAnsi="Garamond"/>
                                <w:sz w:val="20"/>
                                <w:szCs w:val="20"/>
                              </w:rPr>
                              <w:t xml:space="preserve">.  Following the application deadline, the Committee </w:t>
                            </w:r>
                            <w:r w:rsidR="00CC293D" w:rsidRPr="0059349F">
                              <w:rPr>
                                <w:rFonts w:ascii="Garamond" w:hAnsi="Garamond"/>
                                <w:sz w:val="20"/>
                                <w:szCs w:val="20"/>
                              </w:rPr>
                              <w:t>may</w:t>
                            </w:r>
                            <w:r w:rsidRPr="0059349F">
                              <w:rPr>
                                <w:rFonts w:ascii="Garamond" w:hAnsi="Garamond"/>
                                <w:sz w:val="20"/>
                                <w:szCs w:val="20"/>
                              </w:rPr>
                              <w:t xml:space="preserve"> evaluate </w:t>
                            </w:r>
                            <w:r w:rsidR="0069601D">
                              <w:rPr>
                                <w:rFonts w:ascii="Garamond" w:hAnsi="Garamond"/>
                                <w:sz w:val="20"/>
                                <w:szCs w:val="20"/>
                              </w:rPr>
                              <w:t>each applicant through r</w:t>
                            </w:r>
                            <w:r w:rsidRPr="0059349F">
                              <w:rPr>
                                <w:rFonts w:ascii="Garamond" w:hAnsi="Garamond"/>
                                <w:sz w:val="20"/>
                                <w:szCs w:val="20"/>
                              </w:rPr>
                              <w:t>equest</w:t>
                            </w:r>
                            <w:r w:rsidR="0069601D">
                              <w:rPr>
                                <w:rFonts w:ascii="Garamond" w:hAnsi="Garamond"/>
                                <w:sz w:val="20"/>
                                <w:szCs w:val="20"/>
                              </w:rPr>
                              <w:t>s</w:t>
                            </w:r>
                            <w:r w:rsidRPr="0059349F">
                              <w:rPr>
                                <w:rFonts w:ascii="Garamond" w:hAnsi="Garamond"/>
                                <w:sz w:val="20"/>
                                <w:szCs w:val="20"/>
                              </w:rPr>
                              <w:t xml:space="preserve"> for</w:t>
                            </w:r>
                            <w:r w:rsidR="0069601D">
                              <w:rPr>
                                <w:rFonts w:ascii="Garamond" w:hAnsi="Garamond"/>
                                <w:sz w:val="20"/>
                                <w:szCs w:val="20"/>
                              </w:rPr>
                              <w:t xml:space="preserve"> additional</w:t>
                            </w:r>
                            <w:r w:rsidRPr="0059349F">
                              <w:rPr>
                                <w:rFonts w:ascii="Garamond" w:hAnsi="Garamond"/>
                                <w:sz w:val="20"/>
                                <w:szCs w:val="20"/>
                              </w:rPr>
                              <w:t xml:space="preserve"> information and/or an evaluation of the utility by way of a site visit. The Committee shall make their own selection, using thei</w:t>
                            </w:r>
                            <w:r w:rsidR="00CC293D" w:rsidRPr="0059349F">
                              <w:rPr>
                                <w:rFonts w:ascii="Garamond" w:hAnsi="Garamond"/>
                                <w:sz w:val="20"/>
                                <w:szCs w:val="20"/>
                              </w:rPr>
                              <w:t>r best judgment of the utility</w:t>
                            </w:r>
                            <w:r w:rsidRPr="0059349F">
                              <w:rPr>
                                <w:rFonts w:ascii="Garamond" w:hAnsi="Garamond"/>
                                <w:sz w:val="20"/>
                                <w:szCs w:val="20"/>
                              </w:rPr>
                              <w:t xml:space="preserve">, based on additional information requested and/or the evaluation completed while </w:t>
                            </w:r>
                            <w:r w:rsidR="007F3BA9" w:rsidRPr="0059349F">
                              <w:rPr>
                                <w:rFonts w:ascii="Garamond" w:hAnsi="Garamond"/>
                                <w:sz w:val="20"/>
                                <w:szCs w:val="20"/>
                              </w:rPr>
                              <w:t>visiting the utility. The award</w:t>
                            </w:r>
                            <w:r w:rsidRPr="0059349F">
                              <w:rPr>
                                <w:rFonts w:ascii="Garamond" w:hAnsi="Garamond"/>
                                <w:sz w:val="20"/>
                                <w:szCs w:val="20"/>
                              </w:rPr>
                              <w:t xml:space="preserve"> shall be presented at the </w:t>
                            </w:r>
                            <w:r w:rsidR="00880A38" w:rsidRPr="0042381F">
                              <w:rPr>
                                <w:rFonts w:ascii="Garamond" w:hAnsi="Garamond"/>
                                <w:b/>
                              </w:rPr>
                              <w:t>20</w:t>
                            </w:r>
                            <w:r w:rsidR="00880A38">
                              <w:rPr>
                                <w:rFonts w:ascii="Garamond" w:hAnsi="Garamond"/>
                                <w:b/>
                              </w:rPr>
                              <w:t>2</w:t>
                            </w:r>
                            <w:r w:rsidR="00C1300B">
                              <w:rPr>
                                <w:rFonts w:ascii="Garamond" w:hAnsi="Garamond"/>
                                <w:b/>
                              </w:rPr>
                              <w:t>1</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7D3156" id="Text Box 34" o:spid="_x0000_s1039" type="#_x0000_t202" style="position:absolute;margin-left:293.85pt;margin-top:6.45pt;width:252pt;height:124.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" filled="f" stroked="f">
                <v:textbox style="mso-fit-shape-to-text:t" inset="0,0,0,0">
                  <w:txbxContent>
                    <w:p w14:paraId="06BCBFE8" w14:textId="77777777" w:rsidR="00325CCF" w:rsidRPr="0059349F" w:rsidRDefault="00325CCF" w:rsidP="00325CCF">
                      <w:pPr>
                        <w:rPr>
                          <w:rFonts w:ascii="Garamond" w:hAnsi="Garamond"/>
                          <w:b/>
                          <w:color w:val="0070C0"/>
                          <w:sz w:val="20"/>
                          <w:szCs w:val="20"/>
                        </w:rPr>
                      </w:pPr>
                      <w:r w:rsidRPr="0059349F">
                        <w:rPr>
                          <w:rFonts w:ascii="Garamond" w:hAnsi="Garamond"/>
                          <w:b/>
                          <w:color w:val="0070C0"/>
                          <w:sz w:val="20"/>
                          <w:szCs w:val="20"/>
                        </w:rPr>
                        <w:t xml:space="preserve">Procedure:  </w:t>
                      </w:r>
                    </w:p>
                    <w:p w14:paraId="121ADD28" w14:textId="3C74B39C" w:rsidR="00325CCF" w:rsidRPr="0059349F" w:rsidRDefault="00325CCF" w:rsidP="00325CCF">
                      <w:pPr>
                        <w:rPr>
                          <w:rFonts w:ascii="Garamond" w:hAnsi="Garamond"/>
                          <w:sz w:val="20"/>
                          <w:szCs w:val="20"/>
                        </w:rPr>
                      </w:pPr>
                      <w:r w:rsidRPr="0059349F">
                        <w:rPr>
                          <w:rFonts w:ascii="Garamond" w:hAnsi="Garamond"/>
                          <w:sz w:val="20"/>
                          <w:szCs w:val="20"/>
                        </w:rPr>
                        <w:t xml:space="preserve">The Committee will receive applications until </w:t>
                      </w:r>
                      <w:r w:rsidR="00C1300B">
                        <w:rPr>
                          <w:rFonts w:ascii="Garamond" w:hAnsi="Garamond"/>
                          <w:b/>
                          <w:sz w:val="20"/>
                          <w:szCs w:val="20"/>
                        </w:rPr>
                        <w:t>May 31, 2021</w:t>
                      </w:r>
                      <w:r w:rsidRPr="0059349F">
                        <w:rPr>
                          <w:rFonts w:ascii="Garamond" w:hAnsi="Garamond"/>
                          <w:sz w:val="20"/>
                          <w:szCs w:val="20"/>
                        </w:rPr>
                        <w:t xml:space="preserve">.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w:t>
                      </w:r>
                      <w:r w:rsidR="007F3BA9" w:rsidRPr="0059349F">
                        <w:rPr>
                          <w:rFonts w:ascii="Garamond" w:hAnsi="Garamond"/>
                          <w:sz w:val="20"/>
                          <w:szCs w:val="20"/>
                        </w:rPr>
                        <w:t>,</w:t>
                      </w:r>
                      <w:r w:rsidRPr="0059349F">
                        <w:rPr>
                          <w:rFonts w:ascii="Garamond" w:hAnsi="Garamond"/>
                          <w:sz w:val="20"/>
                          <w:szCs w:val="20"/>
                        </w:rPr>
                        <w:t xml:space="preserve"> otherwise </w:t>
                      </w:r>
                      <w:r w:rsidRPr="0059349F">
                        <w:rPr>
                          <w:rFonts w:ascii="Garamond" w:hAnsi="Garamond"/>
                          <w:b/>
                          <w:sz w:val="20"/>
                          <w:szCs w:val="20"/>
                        </w:rPr>
                        <w:t xml:space="preserve">penalty points </w:t>
                      </w:r>
                      <w:r w:rsidRPr="0059349F">
                        <w:rPr>
                          <w:rFonts w:ascii="Garamond" w:hAnsi="Garamond"/>
                          <w:sz w:val="20"/>
                          <w:szCs w:val="20"/>
                        </w:rPr>
                        <w:t xml:space="preserve">will be </w:t>
                      </w:r>
                      <w:r w:rsidRPr="0059349F">
                        <w:rPr>
                          <w:rFonts w:ascii="Garamond" w:hAnsi="Garamond"/>
                          <w:b/>
                          <w:sz w:val="20"/>
                          <w:szCs w:val="20"/>
                        </w:rPr>
                        <w:t>deducted</w:t>
                      </w:r>
                      <w:r w:rsidRPr="0059349F">
                        <w:rPr>
                          <w:rFonts w:ascii="Garamond" w:hAnsi="Garamond"/>
                          <w:sz w:val="20"/>
                          <w:szCs w:val="20"/>
                        </w:rPr>
                        <w:t xml:space="preserve">.  Following the application deadline, the Committee </w:t>
                      </w:r>
                      <w:r w:rsidR="00CC293D" w:rsidRPr="0059349F">
                        <w:rPr>
                          <w:rFonts w:ascii="Garamond" w:hAnsi="Garamond"/>
                          <w:sz w:val="20"/>
                          <w:szCs w:val="20"/>
                        </w:rPr>
                        <w:t>may</w:t>
                      </w:r>
                      <w:r w:rsidRPr="0059349F">
                        <w:rPr>
                          <w:rFonts w:ascii="Garamond" w:hAnsi="Garamond"/>
                          <w:sz w:val="20"/>
                          <w:szCs w:val="20"/>
                        </w:rPr>
                        <w:t xml:space="preserve"> evaluate </w:t>
                      </w:r>
                      <w:r w:rsidR="0069601D">
                        <w:rPr>
                          <w:rFonts w:ascii="Garamond" w:hAnsi="Garamond"/>
                          <w:sz w:val="20"/>
                          <w:szCs w:val="20"/>
                        </w:rPr>
                        <w:t>each applicant through r</w:t>
                      </w:r>
                      <w:r w:rsidRPr="0059349F">
                        <w:rPr>
                          <w:rFonts w:ascii="Garamond" w:hAnsi="Garamond"/>
                          <w:sz w:val="20"/>
                          <w:szCs w:val="20"/>
                        </w:rPr>
                        <w:t>equest</w:t>
                      </w:r>
                      <w:r w:rsidR="0069601D">
                        <w:rPr>
                          <w:rFonts w:ascii="Garamond" w:hAnsi="Garamond"/>
                          <w:sz w:val="20"/>
                          <w:szCs w:val="20"/>
                        </w:rPr>
                        <w:t>s</w:t>
                      </w:r>
                      <w:r w:rsidRPr="0059349F">
                        <w:rPr>
                          <w:rFonts w:ascii="Garamond" w:hAnsi="Garamond"/>
                          <w:sz w:val="20"/>
                          <w:szCs w:val="20"/>
                        </w:rPr>
                        <w:t xml:space="preserve"> for</w:t>
                      </w:r>
                      <w:r w:rsidR="0069601D">
                        <w:rPr>
                          <w:rFonts w:ascii="Garamond" w:hAnsi="Garamond"/>
                          <w:sz w:val="20"/>
                          <w:szCs w:val="20"/>
                        </w:rPr>
                        <w:t xml:space="preserve"> additional</w:t>
                      </w:r>
                      <w:r w:rsidRPr="0059349F">
                        <w:rPr>
                          <w:rFonts w:ascii="Garamond" w:hAnsi="Garamond"/>
                          <w:sz w:val="20"/>
                          <w:szCs w:val="20"/>
                        </w:rPr>
                        <w:t xml:space="preserve"> information and/or an evaluation of the utility by way of a site visit. The Committee shall make their own selection, using thei</w:t>
                      </w:r>
                      <w:r w:rsidR="00CC293D" w:rsidRPr="0059349F">
                        <w:rPr>
                          <w:rFonts w:ascii="Garamond" w:hAnsi="Garamond"/>
                          <w:sz w:val="20"/>
                          <w:szCs w:val="20"/>
                        </w:rPr>
                        <w:t>r best judgment of the utility</w:t>
                      </w:r>
                      <w:r w:rsidRPr="0059349F">
                        <w:rPr>
                          <w:rFonts w:ascii="Garamond" w:hAnsi="Garamond"/>
                          <w:sz w:val="20"/>
                          <w:szCs w:val="20"/>
                        </w:rPr>
                        <w:t xml:space="preserve">, based on additional information requested and/or the evaluation completed while </w:t>
                      </w:r>
                      <w:r w:rsidR="007F3BA9" w:rsidRPr="0059349F">
                        <w:rPr>
                          <w:rFonts w:ascii="Garamond" w:hAnsi="Garamond"/>
                          <w:sz w:val="20"/>
                          <w:szCs w:val="20"/>
                        </w:rPr>
                        <w:t>visiting the utility. The award</w:t>
                      </w:r>
                      <w:r w:rsidRPr="0059349F">
                        <w:rPr>
                          <w:rFonts w:ascii="Garamond" w:hAnsi="Garamond"/>
                          <w:sz w:val="20"/>
                          <w:szCs w:val="20"/>
                        </w:rPr>
                        <w:t xml:space="preserve"> shall be presented at the </w:t>
                      </w:r>
                      <w:r w:rsidR="00880A38" w:rsidRPr="0042381F">
                        <w:rPr>
                          <w:rFonts w:ascii="Garamond" w:hAnsi="Garamond"/>
                          <w:b/>
                        </w:rPr>
                        <w:t>20</w:t>
                      </w:r>
                      <w:r w:rsidR="00880A38">
                        <w:rPr>
                          <w:rFonts w:ascii="Garamond" w:hAnsi="Garamond"/>
                          <w:b/>
                        </w:rPr>
                        <w:t>2</w:t>
                      </w:r>
                      <w:r w:rsidR="00C1300B">
                        <w:rPr>
                          <w:rFonts w:ascii="Garamond" w:hAnsi="Garamond"/>
                          <w:b/>
                        </w:rPr>
                        <w:t>1</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v:textbox>
              </v:shape>
            </w:pict>
          </mc:Fallback>
        </mc:AlternateContent>
      </w:r>
    </w:p>
    <w:p w14:paraId="15150D1D" w14:textId="77777777" w:rsidR="00F46197" w:rsidRDefault="00F46197">
      <w:pPr>
        <w:pStyle w:val="BodyText"/>
        <w:rPr>
          <w:rFonts w:ascii="Times New Roman"/>
          <w:sz w:val="20"/>
        </w:rPr>
      </w:pPr>
    </w:p>
    <w:p w14:paraId="63A4CAEE" w14:textId="77777777" w:rsidR="00F46197" w:rsidRDefault="00F46197">
      <w:pPr>
        <w:pStyle w:val="BodyText"/>
        <w:rPr>
          <w:rFonts w:ascii="Times New Roman"/>
          <w:sz w:val="20"/>
        </w:rPr>
      </w:pPr>
    </w:p>
    <w:p w14:paraId="4409EB8C" w14:textId="77777777" w:rsidR="00F46197" w:rsidRDefault="00F46197">
      <w:pPr>
        <w:pStyle w:val="BodyText"/>
        <w:rPr>
          <w:rFonts w:ascii="Times New Roman"/>
          <w:sz w:val="20"/>
        </w:rPr>
      </w:pPr>
    </w:p>
    <w:p w14:paraId="4B9E2097" w14:textId="77777777" w:rsidR="00F46197" w:rsidRDefault="00F46197">
      <w:pPr>
        <w:pStyle w:val="BodyText"/>
        <w:rPr>
          <w:rFonts w:ascii="Times New Roman"/>
          <w:sz w:val="20"/>
        </w:rPr>
      </w:pPr>
    </w:p>
    <w:p w14:paraId="0C552CAE" w14:textId="77777777" w:rsidR="00F46197" w:rsidRDefault="00F46197">
      <w:pPr>
        <w:pStyle w:val="BodyText"/>
        <w:rPr>
          <w:rFonts w:ascii="Times New Roman"/>
          <w:sz w:val="20"/>
        </w:rPr>
      </w:pPr>
    </w:p>
    <w:p w14:paraId="3A9FD14C" w14:textId="77777777" w:rsidR="00F46197" w:rsidRDefault="00F46197">
      <w:pPr>
        <w:pStyle w:val="BodyText"/>
        <w:rPr>
          <w:rFonts w:ascii="Times New Roman"/>
          <w:sz w:val="20"/>
        </w:rPr>
      </w:pPr>
    </w:p>
    <w:p w14:paraId="202D3265" w14:textId="77777777" w:rsidR="00F46197" w:rsidRDefault="00F46197">
      <w:pPr>
        <w:pStyle w:val="BodyText"/>
        <w:rPr>
          <w:rFonts w:ascii="Times New Roman"/>
          <w:sz w:val="20"/>
        </w:rPr>
      </w:pPr>
    </w:p>
    <w:p w14:paraId="00F301BF" w14:textId="77777777" w:rsidR="00F46197" w:rsidRDefault="00F46197">
      <w:pPr>
        <w:pStyle w:val="BodyText"/>
        <w:rPr>
          <w:rFonts w:ascii="Times New Roman"/>
          <w:sz w:val="20"/>
        </w:rPr>
      </w:pPr>
    </w:p>
    <w:p w14:paraId="0596A095" w14:textId="77777777" w:rsidR="00F46197" w:rsidRDefault="00F46197">
      <w:pPr>
        <w:pStyle w:val="BodyText"/>
        <w:rPr>
          <w:rFonts w:ascii="Times New Roman"/>
          <w:sz w:val="20"/>
        </w:rPr>
      </w:pPr>
    </w:p>
    <w:p w14:paraId="7E9B1D56" w14:textId="1BD65C86" w:rsidR="00F46197" w:rsidRDefault="00F46197">
      <w:pPr>
        <w:pStyle w:val="BodyText"/>
        <w:rPr>
          <w:rFonts w:ascii="Times New Roman"/>
          <w:sz w:val="20"/>
        </w:rPr>
      </w:pPr>
    </w:p>
    <w:p w14:paraId="1FC17432" w14:textId="19C0F25D" w:rsidR="00F46197" w:rsidRDefault="0094122F">
      <w:pPr>
        <w:pStyle w:val="BodyText"/>
        <w:rPr>
          <w:rFonts w:ascii="Times New Roman"/>
          <w:sz w:val="20"/>
        </w:rPr>
      </w:pPr>
      <w:r>
        <w:rPr>
          <w:noProof/>
        </w:rPr>
        <mc:AlternateContent>
          <mc:Choice Requires="wps">
            <w:drawing>
              <wp:anchor distT="45720" distB="45720" distL="114300" distR="114300" simplePos="0" relativeHeight="251654656" behindDoc="0" locked="0" layoutInCell="1" allowOverlap="1" wp14:anchorId="1B4B92A3" wp14:editId="2D791900">
                <wp:simplePos x="0" y="0"/>
                <wp:positionH relativeFrom="column">
                  <wp:posOffset>319405</wp:posOffset>
                </wp:positionH>
                <wp:positionV relativeFrom="paragraph">
                  <wp:posOffset>23495</wp:posOffset>
                </wp:positionV>
                <wp:extent cx="3200400" cy="1571625"/>
                <wp:effectExtent l="1905"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5ADEE" w14:textId="77777777" w:rsidR="00325CCF" w:rsidRPr="0059349F" w:rsidRDefault="00325CCF" w:rsidP="00325CCF">
                            <w:pPr>
                              <w:rPr>
                                <w:rFonts w:ascii="Garamond" w:hAnsi="Garamond"/>
                                <w:b/>
                                <w:color w:val="0070C0"/>
                                <w:sz w:val="20"/>
                                <w:szCs w:val="20"/>
                              </w:rPr>
                            </w:pPr>
                            <w:r w:rsidRPr="0059349F">
                              <w:rPr>
                                <w:rFonts w:ascii="Garamond" w:hAnsi="Garamond"/>
                                <w:b/>
                                <w:color w:val="0070C0"/>
                                <w:sz w:val="20"/>
                                <w:szCs w:val="20"/>
                              </w:rPr>
                              <w:t>Eligibility:</w:t>
                            </w:r>
                          </w:p>
                          <w:p w14:paraId="281E731B" w14:textId="77777777" w:rsidR="00325CCF" w:rsidRPr="0059349F" w:rsidRDefault="00CC293D" w:rsidP="00325CCF">
                            <w:pPr>
                              <w:rPr>
                                <w:rFonts w:ascii="Garamond" w:hAnsi="Garamond"/>
                                <w:sz w:val="20"/>
                                <w:szCs w:val="20"/>
                              </w:rPr>
                            </w:pPr>
                            <w:r w:rsidRPr="0059349F">
                              <w:rPr>
                                <w:rFonts w:ascii="Garamond" w:hAnsi="Garamond"/>
                                <w:sz w:val="20"/>
                                <w:szCs w:val="20"/>
                              </w:rPr>
                              <w:t>In order for</w:t>
                            </w:r>
                            <w:r w:rsidR="00325CCF" w:rsidRPr="0059349F">
                              <w:rPr>
                                <w:rFonts w:ascii="Garamond" w:hAnsi="Garamond"/>
                                <w:sz w:val="20"/>
                                <w:szCs w:val="20"/>
                              </w:rPr>
                              <w:t xml:space="preserve"> your Utility to qualify for </w:t>
                            </w:r>
                            <w:r w:rsidR="00B362B9">
                              <w:rPr>
                                <w:rFonts w:ascii="Garamond" w:hAnsi="Garamond"/>
                                <w:sz w:val="20"/>
                                <w:szCs w:val="20"/>
                              </w:rPr>
                              <w:t>the</w:t>
                            </w:r>
                            <w:r w:rsidR="00325CCF" w:rsidRPr="0059349F">
                              <w:rPr>
                                <w:rFonts w:ascii="Garamond" w:hAnsi="Garamond"/>
                                <w:sz w:val="20"/>
                                <w:szCs w:val="20"/>
                              </w:rPr>
                              <w:t xml:space="preserve"> </w:t>
                            </w:r>
                            <w:r w:rsidR="00325CCF" w:rsidRPr="0059349F">
                              <w:rPr>
                                <w:rFonts w:ascii="Garamond" w:hAnsi="Garamond"/>
                                <w:b/>
                                <w:sz w:val="20"/>
                                <w:szCs w:val="20"/>
                              </w:rPr>
                              <w:t>Water Distribution System of the Year Award</w:t>
                            </w:r>
                            <w:r w:rsidR="00325CCF" w:rsidRPr="0059349F">
                              <w:rPr>
                                <w:rFonts w:ascii="Garamond" w:hAnsi="Garamond"/>
                                <w:sz w:val="20"/>
                                <w:szCs w:val="20"/>
                              </w:rPr>
                              <w:t xml:space="preserve">, </w:t>
                            </w:r>
                            <w:r w:rsidR="0042381F">
                              <w:rPr>
                                <w:rFonts w:ascii="Garamond" w:hAnsi="Garamond"/>
                                <w:sz w:val="20"/>
                                <w:szCs w:val="20"/>
                              </w:rPr>
                              <w:t>it</w:t>
                            </w:r>
                            <w:r w:rsidR="00325CCF" w:rsidRPr="0059349F">
                              <w:rPr>
                                <w:rFonts w:ascii="Garamond" w:hAnsi="Garamond"/>
                                <w:sz w:val="20"/>
                                <w:szCs w:val="20"/>
                              </w:rPr>
                              <w:t xml:space="preserve"> must meet the following minimum requirements</w:t>
                            </w:r>
                            <w:r w:rsidR="0059349F" w:rsidRPr="0059349F">
                              <w:rPr>
                                <w:rFonts w:ascii="Garamond" w:hAnsi="Garamond"/>
                                <w:sz w:val="20"/>
                                <w:szCs w:val="20"/>
                              </w:rPr>
                              <w:t>:</w:t>
                            </w:r>
                          </w:p>
                          <w:p w14:paraId="33329F29" w14:textId="77777777" w:rsidR="00325CCF" w:rsidRPr="0059349F" w:rsidRDefault="00A957E5" w:rsidP="006867CE">
                            <w:pPr>
                              <w:pStyle w:val="ListParagraph"/>
                              <w:numPr>
                                <w:ilvl w:val="0"/>
                                <w:numId w:val="5"/>
                              </w:numPr>
                              <w:rPr>
                                <w:rFonts w:ascii="Garamond" w:hAnsi="Garamond"/>
                                <w:sz w:val="20"/>
                                <w:szCs w:val="20"/>
                              </w:rPr>
                            </w:pPr>
                            <w:r w:rsidRPr="0059349F">
                              <w:rPr>
                                <w:rFonts w:ascii="Garamond" w:hAnsi="Garamond"/>
                                <w:sz w:val="20"/>
                                <w:szCs w:val="20"/>
                              </w:rPr>
                              <w:t xml:space="preserve">The </w:t>
                            </w:r>
                            <w:r w:rsidR="00325CCF" w:rsidRPr="0059349F">
                              <w:rPr>
                                <w:rFonts w:ascii="Garamond" w:hAnsi="Garamond"/>
                                <w:sz w:val="20"/>
                                <w:szCs w:val="20"/>
                              </w:rPr>
                              <w:t>Utility OR an employee of the utility must be a member in good standing with the AL/MS Section of AWWA.</w:t>
                            </w:r>
                          </w:p>
                          <w:p w14:paraId="3810C542" w14:textId="77777777" w:rsidR="006867CE" w:rsidRPr="0059349F" w:rsidRDefault="00CC293D" w:rsidP="006867CE">
                            <w:pPr>
                              <w:pStyle w:val="ListParagraph"/>
                              <w:numPr>
                                <w:ilvl w:val="0"/>
                                <w:numId w:val="5"/>
                              </w:numPr>
                              <w:rPr>
                                <w:rFonts w:ascii="Garamond" w:hAnsi="Garamond"/>
                                <w:sz w:val="20"/>
                                <w:szCs w:val="20"/>
                              </w:rPr>
                            </w:pPr>
                            <w:r w:rsidRPr="0059349F">
                              <w:rPr>
                                <w:rFonts w:ascii="Garamond" w:hAnsi="Garamond"/>
                                <w:sz w:val="20"/>
                                <w:szCs w:val="20"/>
                              </w:rPr>
                              <w:t xml:space="preserve">The </w:t>
                            </w:r>
                            <w:r w:rsidR="006867CE" w:rsidRPr="0059349F">
                              <w:rPr>
                                <w:rFonts w:ascii="Garamond" w:hAnsi="Garamond"/>
                                <w:sz w:val="20"/>
                                <w:szCs w:val="20"/>
                              </w:rPr>
                              <w:t>Utility must be in compliance with all regulatory agencies.</w:t>
                            </w:r>
                          </w:p>
                          <w:p w14:paraId="766C34E3" w14:textId="77777777" w:rsidR="00325CCF" w:rsidRPr="0059349F" w:rsidRDefault="006867CE" w:rsidP="00325CCF">
                            <w:pPr>
                              <w:pStyle w:val="ListParagraph"/>
                              <w:numPr>
                                <w:ilvl w:val="1"/>
                                <w:numId w:val="5"/>
                              </w:numPr>
                              <w:rPr>
                                <w:rFonts w:ascii="Garamond" w:hAnsi="Garamond"/>
                                <w:sz w:val="20"/>
                                <w:szCs w:val="20"/>
                              </w:rPr>
                            </w:pPr>
                            <w:r w:rsidRPr="0059349F">
                              <w:rPr>
                                <w:rFonts w:ascii="Garamond" w:hAnsi="Garamond"/>
                                <w:sz w:val="20"/>
                                <w:szCs w:val="20"/>
                              </w:rPr>
                              <w:t>points will be deducted for water quality violations.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4B92A3" id="Text Box 33" o:spid="_x0000_s1040" type="#_x0000_t202" style="position:absolute;margin-left:25.15pt;margin-top:1.85pt;width:252pt;height:123.7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" filled="f" stroked="f">
                <v:textbox style="mso-fit-shape-to-text:t" inset="0,0,0,0">
                  <w:txbxContent>
                    <w:p w14:paraId="6CF5ADEE" w14:textId="77777777" w:rsidR="00325CCF" w:rsidRPr="0059349F" w:rsidRDefault="00325CCF" w:rsidP="00325CCF">
                      <w:pPr>
                        <w:rPr>
                          <w:rFonts w:ascii="Garamond" w:hAnsi="Garamond"/>
                          <w:b/>
                          <w:color w:val="0070C0"/>
                          <w:sz w:val="20"/>
                          <w:szCs w:val="20"/>
                        </w:rPr>
                      </w:pPr>
                      <w:r w:rsidRPr="0059349F">
                        <w:rPr>
                          <w:rFonts w:ascii="Garamond" w:hAnsi="Garamond"/>
                          <w:b/>
                          <w:color w:val="0070C0"/>
                          <w:sz w:val="20"/>
                          <w:szCs w:val="20"/>
                        </w:rPr>
                        <w:t>Eligibility:</w:t>
                      </w:r>
                    </w:p>
                    <w:p w14:paraId="281E731B" w14:textId="77777777" w:rsidR="00325CCF" w:rsidRPr="0059349F" w:rsidRDefault="00CC293D" w:rsidP="00325CCF">
                      <w:pPr>
                        <w:rPr>
                          <w:rFonts w:ascii="Garamond" w:hAnsi="Garamond"/>
                          <w:sz w:val="20"/>
                          <w:szCs w:val="20"/>
                        </w:rPr>
                      </w:pPr>
                      <w:r w:rsidRPr="0059349F">
                        <w:rPr>
                          <w:rFonts w:ascii="Garamond" w:hAnsi="Garamond"/>
                          <w:sz w:val="20"/>
                          <w:szCs w:val="20"/>
                        </w:rPr>
                        <w:t>In order for</w:t>
                      </w:r>
                      <w:r w:rsidR="00325CCF" w:rsidRPr="0059349F">
                        <w:rPr>
                          <w:rFonts w:ascii="Garamond" w:hAnsi="Garamond"/>
                          <w:sz w:val="20"/>
                          <w:szCs w:val="20"/>
                        </w:rPr>
                        <w:t xml:space="preserve"> your Utility to qualify for </w:t>
                      </w:r>
                      <w:r w:rsidR="00B362B9">
                        <w:rPr>
                          <w:rFonts w:ascii="Garamond" w:hAnsi="Garamond"/>
                          <w:sz w:val="20"/>
                          <w:szCs w:val="20"/>
                        </w:rPr>
                        <w:t>the</w:t>
                      </w:r>
                      <w:r w:rsidR="00325CCF" w:rsidRPr="0059349F">
                        <w:rPr>
                          <w:rFonts w:ascii="Garamond" w:hAnsi="Garamond"/>
                          <w:sz w:val="20"/>
                          <w:szCs w:val="20"/>
                        </w:rPr>
                        <w:t xml:space="preserve"> </w:t>
                      </w:r>
                      <w:r w:rsidR="00325CCF" w:rsidRPr="0059349F">
                        <w:rPr>
                          <w:rFonts w:ascii="Garamond" w:hAnsi="Garamond"/>
                          <w:b/>
                          <w:sz w:val="20"/>
                          <w:szCs w:val="20"/>
                        </w:rPr>
                        <w:t>Water Distribution System of the Year Award</w:t>
                      </w:r>
                      <w:r w:rsidR="00325CCF" w:rsidRPr="0059349F">
                        <w:rPr>
                          <w:rFonts w:ascii="Garamond" w:hAnsi="Garamond"/>
                          <w:sz w:val="20"/>
                          <w:szCs w:val="20"/>
                        </w:rPr>
                        <w:t xml:space="preserve">, </w:t>
                      </w:r>
                      <w:r w:rsidR="0042381F">
                        <w:rPr>
                          <w:rFonts w:ascii="Garamond" w:hAnsi="Garamond"/>
                          <w:sz w:val="20"/>
                          <w:szCs w:val="20"/>
                        </w:rPr>
                        <w:t>it</w:t>
                      </w:r>
                      <w:r w:rsidR="00325CCF" w:rsidRPr="0059349F">
                        <w:rPr>
                          <w:rFonts w:ascii="Garamond" w:hAnsi="Garamond"/>
                          <w:sz w:val="20"/>
                          <w:szCs w:val="20"/>
                        </w:rPr>
                        <w:t xml:space="preserve"> must meet the following minimum requirements</w:t>
                      </w:r>
                      <w:r w:rsidR="0059349F" w:rsidRPr="0059349F">
                        <w:rPr>
                          <w:rFonts w:ascii="Garamond" w:hAnsi="Garamond"/>
                          <w:sz w:val="20"/>
                          <w:szCs w:val="20"/>
                        </w:rPr>
                        <w:t>:</w:t>
                      </w:r>
                    </w:p>
                    <w:p w14:paraId="33329F29" w14:textId="77777777" w:rsidR="00325CCF" w:rsidRPr="0059349F" w:rsidRDefault="00A957E5" w:rsidP="006867CE">
                      <w:pPr>
                        <w:pStyle w:val="ListParagraph"/>
                        <w:numPr>
                          <w:ilvl w:val="0"/>
                          <w:numId w:val="5"/>
                        </w:numPr>
                        <w:rPr>
                          <w:rFonts w:ascii="Garamond" w:hAnsi="Garamond"/>
                          <w:sz w:val="20"/>
                          <w:szCs w:val="20"/>
                        </w:rPr>
                      </w:pPr>
                      <w:r w:rsidRPr="0059349F">
                        <w:rPr>
                          <w:rFonts w:ascii="Garamond" w:hAnsi="Garamond"/>
                          <w:sz w:val="20"/>
                          <w:szCs w:val="20"/>
                        </w:rPr>
                        <w:t xml:space="preserve">The </w:t>
                      </w:r>
                      <w:r w:rsidR="00325CCF" w:rsidRPr="0059349F">
                        <w:rPr>
                          <w:rFonts w:ascii="Garamond" w:hAnsi="Garamond"/>
                          <w:sz w:val="20"/>
                          <w:szCs w:val="20"/>
                        </w:rPr>
                        <w:t>Utility OR an employee of the utility must be a member in good standing with the AL/MS Section of AWWA.</w:t>
                      </w:r>
                    </w:p>
                    <w:p w14:paraId="3810C542" w14:textId="77777777" w:rsidR="006867CE" w:rsidRPr="0059349F" w:rsidRDefault="00CC293D" w:rsidP="006867CE">
                      <w:pPr>
                        <w:pStyle w:val="ListParagraph"/>
                        <w:numPr>
                          <w:ilvl w:val="0"/>
                          <w:numId w:val="5"/>
                        </w:numPr>
                        <w:rPr>
                          <w:rFonts w:ascii="Garamond" w:hAnsi="Garamond"/>
                          <w:sz w:val="20"/>
                          <w:szCs w:val="20"/>
                        </w:rPr>
                      </w:pPr>
                      <w:r w:rsidRPr="0059349F">
                        <w:rPr>
                          <w:rFonts w:ascii="Garamond" w:hAnsi="Garamond"/>
                          <w:sz w:val="20"/>
                          <w:szCs w:val="20"/>
                        </w:rPr>
                        <w:t xml:space="preserve">The </w:t>
                      </w:r>
                      <w:r w:rsidR="006867CE" w:rsidRPr="0059349F">
                        <w:rPr>
                          <w:rFonts w:ascii="Garamond" w:hAnsi="Garamond"/>
                          <w:sz w:val="20"/>
                          <w:szCs w:val="20"/>
                        </w:rPr>
                        <w:t>Utility must be in compliance with all regulatory agencies.</w:t>
                      </w:r>
                    </w:p>
                    <w:p w14:paraId="766C34E3" w14:textId="77777777" w:rsidR="00325CCF" w:rsidRPr="0059349F" w:rsidRDefault="006867CE" w:rsidP="00325CCF">
                      <w:pPr>
                        <w:pStyle w:val="ListParagraph"/>
                        <w:numPr>
                          <w:ilvl w:val="1"/>
                          <w:numId w:val="5"/>
                        </w:numPr>
                        <w:rPr>
                          <w:rFonts w:ascii="Garamond" w:hAnsi="Garamond"/>
                          <w:sz w:val="20"/>
                          <w:szCs w:val="20"/>
                        </w:rPr>
                      </w:pPr>
                      <w:r w:rsidRPr="0059349F">
                        <w:rPr>
                          <w:rFonts w:ascii="Garamond" w:hAnsi="Garamond"/>
                          <w:sz w:val="20"/>
                          <w:szCs w:val="20"/>
                        </w:rPr>
                        <w:t>points will be deducted for water quality violations.</w:t>
                      </w:r>
                    </w:p>
                  </w:txbxContent>
                </v:textbox>
              </v:shape>
            </w:pict>
          </mc:Fallback>
        </mc:AlternateContent>
      </w:r>
    </w:p>
    <w:p w14:paraId="5B9377CE" w14:textId="1B2850B9" w:rsidR="00F46197" w:rsidRDefault="00F46197">
      <w:pPr>
        <w:pStyle w:val="BodyText"/>
        <w:rPr>
          <w:rFonts w:ascii="Times New Roman"/>
          <w:sz w:val="20"/>
        </w:rPr>
      </w:pPr>
    </w:p>
    <w:p w14:paraId="43680B47" w14:textId="0D29402D" w:rsidR="00F46197" w:rsidRDefault="0094122F">
      <w:pPr>
        <w:pStyle w:val="BodyText"/>
        <w:rPr>
          <w:rFonts w:ascii="Times New Roman"/>
          <w:sz w:val="20"/>
        </w:rPr>
      </w:pPr>
      <w:r>
        <w:rPr>
          <w:noProof/>
        </w:rPr>
        <mc:AlternateContent>
          <mc:Choice Requires="wps">
            <w:drawing>
              <wp:anchor distT="45720" distB="45720" distL="114300" distR="114300" simplePos="0" relativeHeight="251656704" behindDoc="0" locked="0" layoutInCell="1" allowOverlap="1" wp14:anchorId="61DAA07C" wp14:editId="00D1D6C7">
                <wp:simplePos x="0" y="0"/>
                <wp:positionH relativeFrom="column">
                  <wp:posOffset>3719830</wp:posOffset>
                </wp:positionH>
                <wp:positionV relativeFrom="paragraph">
                  <wp:posOffset>14605</wp:posOffset>
                </wp:positionV>
                <wp:extent cx="3200400" cy="3003550"/>
                <wp:effectExtent l="1905"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0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C5B2" w14:textId="77777777" w:rsidR="006867CE" w:rsidRPr="0059349F" w:rsidRDefault="00325CCF" w:rsidP="006867CE">
                            <w:pPr>
                              <w:pStyle w:val="ListParagraph"/>
                              <w:ind w:left="0" w:firstLine="0"/>
                              <w:rPr>
                                <w:rFonts w:ascii="Garamond" w:hAnsi="Garamond"/>
                                <w:b/>
                                <w:color w:val="0070C0"/>
                                <w:sz w:val="20"/>
                                <w:szCs w:val="20"/>
                              </w:rPr>
                            </w:pPr>
                            <w:r w:rsidRPr="0059349F">
                              <w:rPr>
                                <w:rFonts w:ascii="Garamond" w:hAnsi="Garamond"/>
                                <w:b/>
                                <w:color w:val="0070C0"/>
                                <w:sz w:val="20"/>
                                <w:szCs w:val="20"/>
                              </w:rPr>
                              <w:t xml:space="preserve">Distribution System Evaluation Criteria </w:t>
                            </w:r>
                          </w:p>
                          <w:p w14:paraId="7B0B17E0" w14:textId="77777777" w:rsidR="00325CCF" w:rsidRPr="0059349F" w:rsidRDefault="00325CCF" w:rsidP="006867CE">
                            <w:pPr>
                              <w:pStyle w:val="ListParagraph"/>
                              <w:ind w:left="0" w:firstLine="0"/>
                              <w:rPr>
                                <w:rFonts w:ascii="Garamond" w:hAnsi="Garamond"/>
                                <w:b/>
                                <w:color w:val="0070C0"/>
                                <w:sz w:val="20"/>
                                <w:szCs w:val="20"/>
                              </w:rPr>
                            </w:pPr>
                            <w:r w:rsidRPr="0059349F">
                              <w:rPr>
                                <w:rFonts w:ascii="Garamond" w:hAnsi="Garamond"/>
                                <w:sz w:val="20"/>
                                <w:szCs w:val="20"/>
                              </w:rPr>
                              <w:t xml:space="preserve">Systems will be graded on the </w:t>
                            </w:r>
                            <w:r w:rsidR="007F3BA9" w:rsidRPr="0059349F">
                              <w:rPr>
                                <w:rFonts w:ascii="Garamond" w:hAnsi="Garamond"/>
                                <w:sz w:val="20"/>
                                <w:szCs w:val="20"/>
                              </w:rPr>
                              <w:t>criteria below</w:t>
                            </w:r>
                            <w:r w:rsidRPr="0059349F">
                              <w:rPr>
                                <w:rFonts w:ascii="Garamond" w:hAnsi="Garamond"/>
                                <w:sz w:val="20"/>
                                <w:szCs w:val="20"/>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w:t>
                            </w:r>
                            <w:r w:rsidR="007F3BA9" w:rsidRPr="0059349F">
                              <w:rPr>
                                <w:rFonts w:ascii="Garamond" w:hAnsi="Garamond"/>
                                <w:sz w:val="20"/>
                                <w:szCs w:val="20"/>
                              </w:rPr>
                              <w:t>,</w:t>
                            </w:r>
                            <w:r w:rsidRPr="0059349F">
                              <w:rPr>
                                <w:rFonts w:ascii="Garamond" w:hAnsi="Garamond"/>
                                <w:sz w:val="20"/>
                                <w:szCs w:val="20"/>
                              </w:rPr>
                              <w:t xml:space="preserve"> otherwise </w:t>
                            </w:r>
                            <w:r w:rsidRPr="0059349F">
                              <w:rPr>
                                <w:rFonts w:ascii="Garamond" w:hAnsi="Garamond"/>
                                <w:b/>
                                <w:sz w:val="20"/>
                                <w:szCs w:val="20"/>
                              </w:rPr>
                              <w:t>penalty points</w:t>
                            </w:r>
                            <w:r w:rsidRPr="0059349F">
                              <w:rPr>
                                <w:rFonts w:ascii="Garamond" w:hAnsi="Garamond"/>
                                <w:sz w:val="20"/>
                                <w:szCs w:val="20"/>
                              </w:rPr>
                              <w:t xml:space="preserve"> will be </w:t>
                            </w:r>
                            <w:r w:rsidRPr="0059349F">
                              <w:rPr>
                                <w:rFonts w:ascii="Garamond" w:hAnsi="Garamond"/>
                                <w:b/>
                                <w:sz w:val="20"/>
                                <w:szCs w:val="20"/>
                              </w:rPr>
                              <w:t>deducted</w:t>
                            </w:r>
                            <w:r w:rsidRPr="0059349F">
                              <w:rPr>
                                <w:rFonts w:ascii="Garamond" w:hAnsi="Garamond"/>
                                <w:sz w:val="20"/>
                                <w:szCs w:val="20"/>
                              </w:rPr>
                              <w:t>.</w:t>
                            </w:r>
                          </w:p>
                          <w:p w14:paraId="739FE0E3" w14:textId="77777777" w:rsidR="00325CCF" w:rsidRPr="0059349F" w:rsidRDefault="00325CCF" w:rsidP="006867CE">
                            <w:pPr>
                              <w:numPr>
                                <w:ilvl w:val="0"/>
                                <w:numId w:val="4"/>
                              </w:numPr>
                              <w:rPr>
                                <w:rFonts w:ascii="Garamond" w:hAnsi="Garamond"/>
                                <w:sz w:val="20"/>
                                <w:szCs w:val="20"/>
                              </w:rPr>
                            </w:pPr>
                            <w:r w:rsidRPr="0059349F">
                              <w:rPr>
                                <w:rFonts w:ascii="Garamond" w:hAnsi="Garamond"/>
                                <w:sz w:val="20"/>
                                <w:szCs w:val="20"/>
                              </w:rPr>
                              <w:t xml:space="preserve">Performance Measures (including, but not limited to, water quality; main breaks/leaks; service breaks/leaks; water loss; incidents of pressure loss within system/boil water notices; record of NOVs; and response procedures)   </w:t>
                            </w:r>
                          </w:p>
                          <w:p w14:paraId="57834FB0"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Operational Recordkeeping/Regulatory Compliance</w:t>
                            </w:r>
                          </w:p>
                          <w:p w14:paraId="6394EA14"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System Maintenance Program</w:t>
                            </w:r>
                          </w:p>
                          <w:p w14:paraId="62E4E49E"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Operator/Personnel Training Program</w:t>
                            </w:r>
                          </w:p>
                          <w:p w14:paraId="02237C0F"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Safety Program/Safety Guidelines</w:t>
                            </w:r>
                          </w:p>
                          <w:p w14:paraId="265B0C30"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Cross Connection/Control Program</w:t>
                            </w:r>
                          </w:p>
                          <w:p w14:paraId="0DEF64E2"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Meter Testing Program</w:t>
                            </w:r>
                          </w:p>
                          <w:p w14:paraId="33FDFB9B" w14:textId="77777777" w:rsidR="006867CE" w:rsidRPr="0059349F" w:rsidRDefault="006867CE" w:rsidP="006867CE">
                            <w:pPr>
                              <w:pStyle w:val="ListParagraph"/>
                              <w:numPr>
                                <w:ilvl w:val="0"/>
                                <w:numId w:val="4"/>
                              </w:numPr>
                              <w:rPr>
                                <w:rFonts w:ascii="Garamond" w:hAnsi="Garamond"/>
                                <w:sz w:val="20"/>
                                <w:szCs w:val="20"/>
                              </w:rPr>
                            </w:pPr>
                            <w:r w:rsidRPr="0059349F">
                              <w:rPr>
                                <w:rFonts w:ascii="Garamond" w:hAnsi="Garamond"/>
                                <w:sz w:val="20"/>
                                <w:szCs w:val="20"/>
                              </w:rPr>
                              <w:t xml:space="preserve">List </w:t>
                            </w:r>
                            <w:r w:rsidR="007F3BA9" w:rsidRPr="0059349F">
                              <w:rPr>
                                <w:rFonts w:ascii="Garamond" w:hAnsi="Garamond"/>
                                <w:sz w:val="20"/>
                                <w:szCs w:val="20"/>
                              </w:rPr>
                              <w:t xml:space="preserve">of </w:t>
                            </w:r>
                            <w:r w:rsidRPr="0059349F">
                              <w:rPr>
                                <w:rFonts w:ascii="Garamond" w:hAnsi="Garamond"/>
                                <w:sz w:val="20"/>
                                <w:szCs w:val="20"/>
                              </w:rPr>
                              <w:t>Milestones or Accomplishments in the past year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DAA07C" id="Text Box 35" o:spid="_x0000_s1041" type="#_x0000_t202" style="position:absolute;margin-left:292.9pt;margin-top:1.15pt;width:252pt;height:23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" filled="f" stroked="f">
                <v:textbox style="mso-fit-shape-to-text:t" inset="0,0,0,0">
                  <w:txbxContent>
                    <w:p w14:paraId="29F6C5B2" w14:textId="77777777" w:rsidR="006867CE" w:rsidRPr="0059349F" w:rsidRDefault="00325CCF" w:rsidP="006867CE">
                      <w:pPr>
                        <w:pStyle w:val="ListParagraph"/>
                        <w:ind w:left="0" w:firstLine="0"/>
                        <w:rPr>
                          <w:rFonts w:ascii="Garamond" w:hAnsi="Garamond"/>
                          <w:b/>
                          <w:color w:val="0070C0"/>
                          <w:sz w:val="20"/>
                          <w:szCs w:val="20"/>
                        </w:rPr>
                      </w:pPr>
                      <w:r w:rsidRPr="0059349F">
                        <w:rPr>
                          <w:rFonts w:ascii="Garamond" w:hAnsi="Garamond"/>
                          <w:b/>
                          <w:color w:val="0070C0"/>
                          <w:sz w:val="20"/>
                          <w:szCs w:val="20"/>
                        </w:rPr>
                        <w:t xml:space="preserve">Distribution System Evaluation Criteria </w:t>
                      </w:r>
                    </w:p>
                    <w:p w14:paraId="7B0B17E0" w14:textId="77777777" w:rsidR="00325CCF" w:rsidRPr="0059349F" w:rsidRDefault="00325CCF" w:rsidP="006867CE">
                      <w:pPr>
                        <w:pStyle w:val="ListParagraph"/>
                        <w:ind w:left="0" w:firstLine="0"/>
                        <w:rPr>
                          <w:rFonts w:ascii="Garamond" w:hAnsi="Garamond"/>
                          <w:b/>
                          <w:color w:val="0070C0"/>
                          <w:sz w:val="20"/>
                          <w:szCs w:val="20"/>
                        </w:rPr>
                      </w:pPr>
                      <w:r w:rsidRPr="0059349F">
                        <w:rPr>
                          <w:rFonts w:ascii="Garamond" w:hAnsi="Garamond"/>
                          <w:sz w:val="20"/>
                          <w:szCs w:val="20"/>
                        </w:rPr>
                        <w:t xml:space="preserve">Systems will be graded on the </w:t>
                      </w:r>
                      <w:r w:rsidR="007F3BA9" w:rsidRPr="0059349F">
                        <w:rPr>
                          <w:rFonts w:ascii="Garamond" w:hAnsi="Garamond"/>
                          <w:sz w:val="20"/>
                          <w:szCs w:val="20"/>
                        </w:rPr>
                        <w:t>criteria below</w:t>
                      </w:r>
                      <w:r w:rsidRPr="0059349F">
                        <w:rPr>
                          <w:rFonts w:ascii="Garamond" w:hAnsi="Garamond"/>
                          <w:sz w:val="20"/>
                          <w:szCs w:val="20"/>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w:t>
                      </w:r>
                      <w:r w:rsidR="007F3BA9" w:rsidRPr="0059349F">
                        <w:rPr>
                          <w:rFonts w:ascii="Garamond" w:hAnsi="Garamond"/>
                          <w:sz w:val="20"/>
                          <w:szCs w:val="20"/>
                        </w:rPr>
                        <w:t>,</w:t>
                      </w:r>
                      <w:r w:rsidRPr="0059349F">
                        <w:rPr>
                          <w:rFonts w:ascii="Garamond" w:hAnsi="Garamond"/>
                          <w:sz w:val="20"/>
                          <w:szCs w:val="20"/>
                        </w:rPr>
                        <w:t xml:space="preserve"> otherwise </w:t>
                      </w:r>
                      <w:r w:rsidRPr="0059349F">
                        <w:rPr>
                          <w:rFonts w:ascii="Garamond" w:hAnsi="Garamond"/>
                          <w:b/>
                          <w:sz w:val="20"/>
                          <w:szCs w:val="20"/>
                        </w:rPr>
                        <w:t>penalty points</w:t>
                      </w:r>
                      <w:r w:rsidRPr="0059349F">
                        <w:rPr>
                          <w:rFonts w:ascii="Garamond" w:hAnsi="Garamond"/>
                          <w:sz w:val="20"/>
                          <w:szCs w:val="20"/>
                        </w:rPr>
                        <w:t xml:space="preserve"> will be </w:t>
                      </w:r>
                      <w:r w:rsidRPr="0059349F">
                        <w:rPr>
                          <w:rFonts w:ascii="Garamond" w:hAnsi="Garamond"/>
                          <w:b/>
                          <w:sz w:val="20"/>
                          <w:szCs w:val="20"/>
                        </w:rPr>
                        <w:t>deducted</w:t>
                      </w:r>
                      <w:r w:rsidRPr="0059349F">
                        <w:rPr>
                          <w:rFonts w:ascii="Garamond" w:hAnsi="Garamond"/>
                          <w:sz w:val="20"/>
                          <w:szCs w:val="20"/>
                        </w:rPr>
                        <w:t>.</w:t>
                      </w:r>
                    </w:p>
                    <w:p w14:paraId="739FE0E3" w14:textId="77777777" w:rsidR="00325CCF" w:rsidRPr="0059349F" w:rsidRDefault="00325CCF" w:rsidP="006867CE">
                      <w:pPr>
                        <w:numPr>
                          <w:ilvl w:val="0"/>
                          <w:numId w:val="4"/>
                        </w:numPr>
                        <w:rPr>
                          <w:rFonts w:ascii="Garamond" w:hAnsi="Garamond"/>
                          <w:sz w:val="20"/>
                          <w:szCs w:val="20"/>
                        </w:rPr>
                      </w:pPr>
                      <w:r w:rsidRPr="0059349F">
                        <w:rPr>
                          <w:rFonts w:ascii="Garamond" w:hAnsi="Garamond"/>
                          <w:sz w:val="20"/>
                          <w:szCs w:val="20"/>
                        </w:rPr>
                        <w:t xml:space="preserve">Performance Measures (including, but not limited to, water quality; main breaks/leaks; service breaks/leaks; water loss; incidents of pressure loss within system/boil water notices; record of NOVs; and response procedures)   </w:t>
                      </w:r>
                    </w:p>
                    <w:p w14:paraId="57834FB0"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Operational Recordkeeping/Regulatory Compliance</w:t>
                      </w:r>
                    </w:p>
                    <w:p w14:paraId="6394EA14"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System Maintenance Program</w:t>
                      </w:r>
                    </w:p>
                    <w:p w14:paraId="62E4E49E"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Operator/Personnel Training Program</w:t>
                      </w:r>
                    </w:p>
                    <w:p w14:paraId="02237C0F"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Safety Program/Safety Guidelines</w:t>
                      </w:r>
                    </w:p>
                    <w:p w14:paraId="265B0C30"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Cross Connection/Control Program</w:t>
                      </w:r>
                    </w:p>
                    <w:p w14:paraId="0DEF64E2" w14:textId="77777777" w:rsidR="006867CE" w:rsidRPr="0059349F" w:rsidRDefault="006867CE" w:rsidP="006867CE">
                      <w:pPr>
                        <w:numPr>
                          <w:ilvl w:val="0"/>
                          <w:numId w:val="4"/>
                        </w:numPr>
                        <w:rPr>
                          <w:rFonts w:ascii="Garamond" w:hAnsi="Garamond"/>
                          <w:sz w:val="20"/>
                          <w:szCs w:val="20"/>
                        </w:rPr>
                      </w:pPr>
                      <w:r w:rsidRPr="0059349F">
                        <w:rPr>
                          <w:rFonts w:ascii="Garamond" w:hAnsi="Garamond"/>
                          <w:sz w:val="20"/>
                          <w:szCs w:val="20"/>
                        </w:rPr>
                        <w:t>Meter Testing Program</w:t>
                      </w:r>
                    </w:p>
                    <w:p w14:paraId="33FDFB9B" w14:textId="77777777" w:rsidR="006867CE" w:rsidRPr="0059349F" w:rsidRDefault="006867CE" w:rsidP="006867CE">
                      <w:pPr>
                        <w:pStyle w:val="ListParagraph"/>
                        <w:numPr>
                          <w:ilvl w:val="0"/>
                          <w:numId w:val="4"/>
                        </w:numPr>
                        <w:rPr>
                          <w:rFonts w:ascii="Garamond" w:hAnsi="Garamond"/>
                          <w:sz w:val="20"/>
                          <w:szCs w:val="20"/>
                        </w:rPr>
                      </w:pPr>
                      <w:r w:rsidRPr="0059349F">
                        <w:rPr>
                          <w:rFonts w:ascii="Garamond" w:hAnsi="Garamond"/>
                          <w:sz w:val="20"/>
                          <w:szCs w:val="20"/>
                        </w:rPr>
                        <w:t xml:space="preserve">List </w:t>
                      </w:r>
                      <w:r w:rsidR="007F3BA9" w:rsidRPr="0059349F">
                        <w:rPr>
                          <w:rFonts w:ascii="Garamond" w:hAnsi="Garamond"/>
                          <w:sz w:val="20"/>
                          <w:szCs w:val="20"/>
                        </w:rPr>
                        <w:t xml:space="preserve">of </w:t>
                      </w:r>
                      <w:r w:rsidRPr="0059349F">
                        <w:rPr>
                          <w:rFonts w:ascii="Garamond" w:hAnsi="Garamond"/>
                          <w:sz w:val="20"/>
                          <w:szCs w:val="20"/>
                        </w:rPr>
                        <w:t>Milestones or Accomplishments in the past year</w:t>
                      </w:r>
                    </w:p>
                  </w:txbxContent>
                </v:textbox>
              </v:shape>
            </w:pict>
          </mc:Fallback>
        </mc:AlternateContent>
      </w:r>
    </w:p>
    <w:p w14:paraId="09857CC9" w14:textId="77777777" w:rsidR="00F46197" w:rsidRDefault="00F46197">
      <w:pPr>
        <w:pStyle w:val="BodyText"/>
        <w:rPr>
          <w:rFonts w:ascii="Times New Roman"/>
          <w:sz w:val="20"/>
        </w:rPr>
      </w:pPr>
    </w:p>
    <w:p w14:paraId="6110E443" w14:textId="77777777" w:rsidR="00F46197" w:rsidRDefault="00F46197">
      <w:pPr>
        <w:pStyle w:val="BodyText"/>
        <w:rPr>
          <w:rFonts w:ascii="Times New Roman"/>
          <w:sz w:val="20"/>
        </w:rPr>
      </w:pPr>
    </w:p>
    <w:p w14:paraId="6011D5D9" w14:textId="77777777" w:rsidR="00F46197" w:rsidRDefault="00F46197">
      <w:pPr>
        <w:pStyle w:val="BodyText"/>
        <w:rPr>
          <w:rFonts w:ascii="Times New Roman"/>
          <w:sz w:val="20"/>
        </w:rPr>
      </w:pPr>
    </w:p>
    <w:p w14:paraId="2745DB2C" w14:textId="77777777" w:rsidR="00F46197" w:rsidRDefault="00F46197">
      <w:pPr>
        <w:pStyle w:val="BodyText"/>
        <w:rPr>
          <w:rFonts w:ascii="Times New Roman"/>
          <w:sz w:val="20"/>
        </w:rPr>
      </w:pPr>
    </w:p>
    <w:p w14:paraId="3DF5EBB2" w14:textId="77777777" w:rsidR="00F46197" w:rsidRDefault="00F46197">
      <w:pPr>
        <w:pStyle w:val="BodyText"/>
        <w:rPr>
          <w:rFonts w:ascii="Times New Roman"/>
          <w:sz w:val="20"/>
        </w:rPr>
      </w:pPr>
    </w:p>
    <w:p w14:paraId="1E5FD4CC" w14:textId="228DDD90" w:rsidR="00F46197" w:rsidRDefault="00F46197">
      <w:pPr>
        <w:pStyle w:val="BodyText"/>
        <w:rPr>
          <w:rFonts w:ascii="Times New Roman"/>
          <w:sz w:val="20"/>
        </w:rPr>
      </w:pPr>
    </w:p>
    <w:p w14:paraId="778EF4D8" w14:textId="77777777" w:rsidR="00F46197" w:rsidRDefault="00F46197">
      <w:pPr>
        <w:rPr>
          <w:rFonts w:ascii="Times New Roman"/>
          <w:sz w:val="20"/>
        </w:rPr>
      </w:pPr>
    </w:p>
    <w:p w14:paraId="60E35719" w14:textId="77777777" w:rsidR="00157004" w:rsidRPr="00157004" w:rsidRDefault="00157004" w:rsidP="00157004">
      <w:pPr>
        <w:rPr>
          <w:rFonts w:ascii="Times New Roman"/>
          <w:sz w:val="20"/>
        </w:rPr>
      </w:pPr>
    </w:p>
    <w:p w14:paraId="394B18DD" w14:textId="77777777" w:rsidR="00157004" w:rsidRPr="00157004" w:rsidRDefault="00157004" w:rsidP="00157004">
      <w:pPr>
        <w:rPr>
          <w:rFonts w:ascii="Times New Roman"/>
          <w:sz w:val="20"/>
        </w:rPr>
      </w:pPr>
    </w:p>
    <w:p w14:paraId="226DAB5C" w14:textId="77777777" w:rsidR="00157004" w:rsidRPr="00157004" w:rsidRDefault="00157004" w:rsidP="00157004">
      <w:pPr>
        <w:rPr>
          <w:rFonts w:ascii="Times New Roman"/>
          <w:sz w:val="20"/>
        </w:rPr>
      </w:pPr>
    </w:p>
    <w:p w14:paraId="78BB5F43" w14:textId="77777777" w:rsidR="00157004" w:rsidRPr="00157004" w:rsidRDefault="00157004" w:rsidP="00157004">
      <w:pPr>
        <w:rPr>
          <w:rFonts w:ascii="Times New Roman"/>
          <w:sz w:val="20"/>
        </w:rPr>
      </w:pPr>
    </w:p>
    <w:p w14:paraId="60B56E60" w14:textId="77777777" w:rsidR="00157004" w:rsidRPr="00157004" w:rsidRDefault="00157004" w:rsidP="00157004">
      <w:pPr>
        <w:rPr>
          <w:rFonts w:ascii="Times New Roman"/>
          <w:sz w:val="20"/>
        </w:rPr>
      </w:pPr>
    </w:p>
    <w:p w14:paraId="733975A8" w14:textId="77777777" w:rsidR="00157004" w:rsidRPr="00157004" w:rsidRDefault="00157004" w:rsidP="00157004">
      <w:pPr>
        <w:rPr>
          <w:rFonts w:ascii="Times New Roman"/>
          <w:sz w:val="20"/>
        </w:rPr>
      </w:pPr>
    </w:p>
    <w:p w14:paraId="4EFAFE2B" w14:textId="77777777" w:rsidR="00157004" w:rsidRPr="00157004" w:rsidRDefault="00157004" w:rsidP="00157004">
      <w:pPr>
        <w:rPr>
          <w:rFonts w:ascii="Times New Roman"/>
          <w:sz w:val="20"/>
        </w:rPr>
      </w:pPr>
    </w:p>
    <w:p w14:paraId="23C58BEB" w14:textId="77777777" w:rsidR="00157004" w:rsidRPr="00157004" w:rsidRDefault="00157004" w:rsidP="00157004">
      <w:pPr>
        <w:rPr>
          <w:rFonts w:ascii="Times New Roman"/>
          <w:sz w:val="20"/>
        </w:rPr>
      </w:pPr>
    </w:p>
    <w:p w14:paraId="3B60B7A0" w14:textId="77777777" w:rsidR="00157004" w:rsidRPr="00157004" w:rsidRDefault="00157004" w:rsidP="00157004">
      <w:pPr>
        <w:rPr>
          <w:rFonts w:ascii="Times New Roman"/>
          <w:sz w:val="20"/>
        </w:rPr>
      </w:pPr>
    </w:p>
    <w:p w14:paraId="7C963AEB" w14:textId="77777777" w:rsidR="00157004" w:rsidRPr="00157004" w:rsidRDefault="00157004" w:rsidP="00157004">
      <w:pPr>
        <w:rPr>
          <w:rFonts w:ascii="Times New Roman"/>
          <w:sz w:val="20"/>
        </w:rPr>
      </w:pPr>
    </w:p>
    <w:p w14:paraId="23E4262B" w14:textId="77777777" w:rsidR="00157004" w:rsidRPr="00157004" w:rsidRDefault="00157004" w:rsidP="00157004">
      <w:pPr>
        <w:rPr>
          <w:rFonts w:ascii="Times New Roman"/>
          <w:sz w:val="20"/>
        </w:rPr>
      </w:pPr>
    </w:p>
    <w:p w14:paraId="457880CA" w14:textId="77777777" w:rsidR="00157004" w:rsidRPr="00157004" w:rsidRDefault="00157004" w:rsidP="00157004">
      <w:pPr>
        <w:rPr>
          <w:rFonts w:ascii="Times New Roman"/>
          <w:sz w:val="20"/>
        </w:rPr>
      </w:pPr>
    </w:p>
    <w:p w14:paraId="6461C044" w14:textId="77777777" w:rsidR="00157004" w:rsidRPr="00157004" w:rsidRDefault="00157004" w:rsidP="00157004">
      <w:pPr>
        <w:rPr>
          <w:rFonts w:ascii="Times New Roman"/>
          <w:sz w:val="20"/>
        </w:rPr>
      </w:pPr>
    </w:p>
    <w:p w14:paraId="1BAF6ED3" w14:textId="5DE373A6" w:rsidR="00157004" w:rsidRPr="00157004" w:rsidRDefault="00157004" w:rsidP="00157004">
      <w:pPr>
        <w:rPr>
          <w:rFonts w:ascii="Times New Roman"/>
          <w:sz w:val="20"/>
        </w:rPr>
      </w:pPr>
    </w:p>
    <w:p w14:paraId="60E9300E" w14:textId="03B6AE70" w:rsidR="00157004" w:rsidRPr="00157004" w:rsidRDefault="0094122F" w:rsidP="00157004">
      <w:pPr>
        <w:rPr>
          <w:rFonts w:ascii="Times New Roman"/>
          <w:sz w:val="20"/>
        </w:rPr>
      </w:pPr>
      <w:r>
        <w:rPr>
          <w:noProof/>
          <w:sz w:val="18"/>
        </w:rPr>
        <mc:AlternateContent>
          <mc:Choice Requires="wps">
            <w:drawing>
              <wp:anchor distT="45720" distB="45720" distL="114300" distR="114300" simplePos="0" relativeHeight="251657728" behindDoc="0" locked="0" layoutInCell="1" allowOverlap="1" wp14:anchorId="3D4525AC" wp14:editId="04AD3429">
                <wp:simplePos x="0" y="0"/>
                <wp:positionH relativeFrom="column">
                  <wp:posOffset>191135</wp:posOffset>
                </wp:positionH>
                <wp:positionV relativeFrom="paragraph">
                  <wp:posOffset>22225</wp:posOffset>
                </wp:positionV>
                <wp:extent cx="6972300" cy="257175"/>
                <wp:effectExtent l="0" t="0" r="2540" b="635"/>
                <wp:wrapNone/>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9DCE" w14:textId="26244793" w:rsidR="006867CE" w:rsidRPr="00752D33" w:rsidRDefault="006867CE">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WATER DISTRIBUTION SYSTEM OF THE YEAR WINNERS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4525AC" id="Text Box 36" o:spid="_x0000_s1042" type="#_x0000_t202" style="position:absolute;margin-left:15.05pt;margin-top:1.75pt;width:549pt;height:20.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" filled="f" stroked="f">
                <v:textbox style="mso-fit-shape-to-text:t" inset="0,0,0,0">
                  <w:txbxContent>
                    <w:p w14:paraId="1ED29DCE" w14:textId="26244793" w:rsidR="006867CE" w:rsidRPr="00752D33" w:rsidRDefault="006867CE">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WATER DISTRIBUTION SYSTEM OF THE YEAR WINNERS</w:t>
                      </w:r>
                    </w:p>
                  </w:txbxContent>
                </v:textbox>
              </v:shape>
            </w:pict>
          </mc:Fallback>
        </mc:AlternateContent>
      </w:r>
    </w:p>
    <w:p w14:paraId="6995D3C2" w14:textId="3A47CFB3" w:rsidR="00157004" w:rsidRDefault="00157004" w:rsidP="00157004">
      <w:pPr>
        <w:tabs>
          <w:tab w:val="left" w:pos="3988"/>
        </w:tabs>
        <w:rPr>
          <w:noProof/>
        </w:rPr>
      </w:pPr>
      <w:r>
        <w:rPr>
          <w:rFonts w:ascii="Times New Roman"/>
          <w:sz w:val="20"/>
        </w:rPr>
        <w:tab/>
      </w:r>
    </w:p>
    <w:p w14:paraId="4B88B02E" w14:textId="3B1CD513" w:rsidR="00157004" w:rsidRDefault="00157004" w:rsidP="00157004">
      <w:pPr>
        <w:tabs>
          <w:tab w:val="left" w:pos="3988"/>
        </w:tabs>
        <w:rPr>
          <w:rFonts w:ascii="Times New Roman"/>
          <w:sz w:val="20"/>
        </w:rPr>
      </w:pPr>
    </w:p>
    <w:p w14:paraId="5D735460" w14:textId="03334FEC" w:rsidR="00157004" w:rsidRPr="00157004" w:rsidRDefault="00CB490F" w:rsidP="00CB490F">
      <w:pPr>
        <w:tabs>
          <w:tab w:val="left" w:pos="3988"/>
        </w:tabs>
        <w:jc w:val="center"/>
        <w:rPr>
          <w:rFonts w:ascii="Times New Roman"/>
          <w:sz w:val="20"/>
        </w:rPr>
        <w:sectPr w:rsidR="00157004" w:rsidRPr="00157004">
          <w:pgSz w:w="12240" w:h="15840"/>
          <w:pgMar w:top="880" w:right="620" w:bottom="280" w:left="520" w:header="720" w:footer="720" w:gutter="0"/>
          <w:cols w:space="720"/>
        </w:sectPr>
      </w:pPr>
      <w:r>
        <w:rPr>
          <w:noProof/>
        </w:rPr>
        <w:drawing>
          <wp:inline distT="0" distB="0" distL="0" distR="0" wp14:anchorId="3B8D8747" wp14:editId="719BDB27">
            <wp:extent cx="3962400" cy="310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06" t="14967" r="23378" b="3708"/>
                    <a:stretch/>
                  </pic:blipFill>
                  <pic:spPr bwMode="auto">
                    <a:xfrm>
                      <a:off x="0" y="0"/>
                      <a:ext cx="3962400" cy="3105150"/>
                    </a:xfrm>
                    <a:prstGeom prst="rect">
                      <a:avLst/>
                    </a:prstGeom>
                    <a:ln>
                      <a:noFill/>
                    </a:ln>
                    <a:extLst>
                      <a:ext uri="{53640926-AAD7-44D8-BBD7-CCE9431645EC}">
                        <a14:shadowObscured xmlns:a14="http://schemas.microsoft.com/office/drawing/2010/main"/>
                      </a:ext>
                    </a:extLst>
                  </pic:spPr>
                </pic:pic>
              </a:graphicData>
            </a:graphic>
          </wp:inline>
        </w:drawing>
      </w:r>
    </w:p>
    <w:p w14:paraId="2C78BE8B" w14:textId="7ED1FC24" w:rsidR="007E23F4" w:rsidRDefault="0094122F">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63872" behindDoc="0" locked="0" layoutInCell="1" allowOverlap="1" wp14:anchorId="30CB5B79" wp14:editId="2794496F">
                <wp:simplePos x="0" y="0"/>
                <wp:positionH relativeFrom="margin">
                  <wp:posOffset>1111250</wp:posOffset>
                </wp:positionH>
                <wp:positionV relativeFrom="paragraph">
                  <wp:posOffset>12700</wp:posOffset>
                </wp:positionV>
                <wp:extent cx="4883785" cy="574040"/>
                <wp:effectExtent l="3175" t="0" r="0" b="635"/>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A8A7" w14:textId="52BC157F" w:rsidR="005D5ED8" w:rsidRPr="00283DEA" w:rsidRDefault="005D5ED8" w:rsidP="005D5ED8">
                            <w:pPr>
                              <w:jc w:val="center"/>
                              <w:rPr>
                                <w:rFonts w:ascii="Garamond" w:hAnsi="Garamond"/>
                                <w:b/>
                                <w:color w:val="FFFFFF" w:themeColor="background1"/>
                                <w:sz w:val="36"/>
                              </w:rPr>
                            </w:pPr>
                            <w:r w:rsidRPr="00283DEA">
                              <w:rPr>
                                <w:rFonts w:ascii="Garamond" w:hAnsi="Garamond"/>
                                <w:b/>
                                <w:color w:val="FFFFFF" w:themeColor="background1"/>
                                <w:sz w:val="40"/>
                              </w:rPr>
                              <w:t xml:space="preserve">Water Treatment Plant of the Year Award </w:t>
                            </w:r>
                            <w:r w:rsidR="00283DEA">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1</w:t>
                            </w:r>
                            <w:r w:rsidR="00283DEA">
                              <w:rPr>
                                <w:rFonts w:ascii="Garamond" w:hAnsi="Garamond"/>
                                <w:b/>
                                <w:color w:val="FFFFFF" w:themeColor="background1"/>
                                <w:sz w:val="40"/>
                              </w:rPr>
                              <w:t xml:space="preserve"> </w:t>
                            </w:r>
                            <w:r w:rsidRPr="00283DEA">
                              <w:rPr>
                                <w:rFonts w:ascii="Garamond" w:hAnsi="Garamond"/>
                                <w:b/>
                                <w:color w:val="FFFFFF" w:themeColor="background1"/>
                                <w:sz w:val="40"/>
                              </w:rPr>
                              <w:t>Requirements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B5B79" id="Text Box 45" o:spid="_x0000_s1043" type="#_x0000_t202" style="position:absolute;left:0;text-align:left;margin-left:87.5pt;margin-top:1pt;width:384.55pt;height:45.2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" filled="f" stroked="f">
                <v:textbox inset="0,0,0,0">
                  <w:txbxContent>
                    <w:p w14:paraId="47B3A8A7" w14:textId="52BC157F" w:rsidR="005D5ED8" w:rsidRPr="00283DEA" w:rsidRDefault="005D5ED8" w:rsidP="005D5ED8">
                      <w:pPr>
                        <w:jc w:val="center"/>
                        <w:rPr>
                          <w:rFonts w:ascii="Garamond" w:hAnsi="Garamond"/>
                          <w:b/>
                          <w:color w:val="FFFFFF" w:themeColor="background1"/>
                          <w:sz w:val="36"/>
                        </w:rPr>
                      </w:pPr>
                      <w:r w:rsidRPr="00283DEA">
                        <w:rPr>
                          <w:rFonts w:ascii="Garamond" w:hAnsi="Garamond"/>
                          <w:b/>
                          <w:color w:val="FFFFFF" w:themeColor="background1"/>
                          <w:sz w:val="40"/>
                        </w:rPr>
                        <w:t xml:space="preserve">Water Treatment Plant of the Year Award </w:t>
                      </w:r>
                      <w:r w:rsidR="00283DEA">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1</w:t>
                      </w:r>
                      <w:r w:rsidR="00283DEA">
                        <w:rPr>
                          <w:rFonts w:ascii="Garamond" w:hAnsi="Garamond"/>
                          <w:b/>
                          <w:color w:val="FFFFFF" w:themeColor="background1"/>
                          <w:sz w:val="40"/>
                        </w:rPr>
                        <w:t xml:space="preserve"> </w:t>
                      </w:r>
                      <w:r w:rsidRPr="00283DEA">
                        <w:rPr>
                          <w:rFonts w:ascii="Garamond" w:hAnsi="Garamond"/>
                          <w:b/>
                          <w:color w:val="FFFFFF" w:themeColor="background1"/>
                          <w:sz w:val="40"/>
                        </w:rPr>
                        <w:t>Requirements</w:t>
                      </w:r>
                    </w:p>
                  </w:txbxContent>
                </v:textbox>
                <w10:wrap anchorx="margin"/>
              </v:shape>
            </w:pict>
          </mc:Fallback>
        </mc:AlternateContent>
      </w:r>
      <w:r>
        <w:rPr>
          <w:rFonts w:ascii="Times New Roman"/>
          <w:noProof/>
          <w:sz w:val="20"/>
        </w:rPr>
        <mc:AlternateContent>
          <mc:Choice Requires="wps">
            <w:drawing>
              <wp:anchor distT="45720" distB="45720" distL="114300" distR="114300" simplePos="0" relativeHeight="251662848" behindDoc="0" locked="0" layoutInCell="1" allowOverlap="1" wp14:anchorId="0481028F" wp14:editId="2B962913">
                <wp:simplePos x="0" y="0"/>
                <wp:positionH relativeFrom="margin">
                  <wp:posOffset>2244090</wp:posOffset>
                </wp:positionH>
                <wp:positionV relativeFrom="paragraph">
                  <wp:posOffset>-177800</wp:posOffset>
                </wp:positionV>
                <wp:extent cx="2617470" cy="190500"/>
                <wp:effectExtent l="2540" t="0" r="0" b="3175"/>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D536" w14:textId="77777777" w:rsidR="005D5ED8" w:rsidRPr="00283DEA" w:rsidRDefault="005D5ED8" w:rsidP="005D5ED8">
                            <w:pPr>
                              <w:rPr>
                                <w:rFonts w:ascii="Garamond" w:hAnsi="Garamond"/>
                                <w:b/>
                                <w:i/>
                                <w:color w:val="FFFFCC"/>
                                <w:sz w:val="24"/>
                              </w:rPr>
                            </w:pPr>
                            <w:r w:rsidRPr="00283DEA">
                              <w:rPr>
                                <w:rFonts w:ascii="Garamond" w:hAnsi="Garamond"/>
                                <w:b/>
                                <w:i/>
                                <w:color w:val="FFFFCC"/>
                                <w:sz w:val="24"/>
                              </w:rPr>
                              <w:t xml:space="preserve">Alabama/Mississippi Section of AWWA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1028F" id="Text Box 44" o:spid="_x0000_s1044" type="#_x0000_t202" style="position:absolute;left:0;text-align:left;margin-left:176.7pt;margin-top:-14pt;width:206.1pt;height: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" filled="f" stroked="f">
                <v:textbox inset="0,0,0,0">
                  <w:txbxContent>
                    <w:p w14:paraId="60F9D536" w14:textId="77777777" w:rsidR="005D5ED8" w:rsidRPr="00283DEA" w:rsidRDefault="005D5ED8" w:rsidP="005D5ED8">
                      <w:pPr>
                        <w:rPr>
                          <w:rFonts w:ascii="Garamond" w:hAnsi="Garamond"/>
                          <w:b/>
                          <w:i/>
                          <w:color w:val="FFFFCC"/>
                          <w:sz w:val="24"/>
                        </w:rPr>
                      </w:pPr>
                      <w:r w:rsidRPr="00283DEA">
                        <w:rPr>
                          <w:rFonts w:ascii="Garamond" w:hAnsi="Garamond"/>
                          <w:b/>
                          <w:i/>
                          <w:color w:val="FFFFCC"/>
                          <w:sz w:val="24"/>
                        </w:rPr>
                        <w:t xml:space="preserve">Alabama/Mississippi Section of AWWA </w:t>
                      </w:r>
                    </w:p>
                  </w:txbxContent>
                </v:textbox>
                <w10:wrap anchorx="margin"/>
              </v:shape>
            </w:pict>
          </mc:Fallback>
        </mc:AlternateContent>
      </w:r>
      <w:r>
        <w:rPr>
          <w:rFonts w:ascii="Times New Roman"/>
          <w:noProof/>
          <w:sz w:val="20"/>
        </w:rPr>
        <mc:AlternateContent>
          <mc:Choice Requires="wps">
            <w:drawing>
              <wp:anchor distT="0" distB="0" distL="114300" distR="114300" simplePos="0" relativeHeight="251638272" behindDoc="1" locked="0" layoutInCell="1" allowOverlap="1" wp14:anchorId="644BD401" wp14:editId="6CDC60BD">
                <wp:simplePos x="0" y="0"/>
                <wp:positionH relativeFrom="margin">
                  <wp:posOffset>352425</wp:posOffset>
                </wp:positionH>
                <wp:positionV relativeFrom="paragraph">
                  <wp:posOffset>-282575</wp:posOffset>
                </wp:positionV>
                <wp:extent cx="6400800" cy="933450"/>
                <wp:effectExtent l="6350" t="6350" r="12700" b="12700"/>
                <wp:wrapNone/>
                <wp:docPr id="2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8A9D6" id="Rectangle 38" o:spid="_x0000_s1026" style="position:absolute;margin-left:27.75pt;margin-top:-22.25pt;width:7in;height:7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" fillcolor="#0070c0" strokecolor="#0070c0">
                <w10:wrap anchorx="margin"/>
              </v:rect>
            </w:pict>
          </mc:Fallback>
        </mc:AlternateContent>
      </w:r>
    </w:p>
    <w:p w14:paraId="2F32A1E7" w14:textId="77777777" w:rsidR="007E23F4" w:rsidRDefault="007E23F4">
      <w:pPr>
        <w:pStyle w:val="BodyText"/>
        <w:ind w:left="20"/>
        <w:rPr>
          <w:rFonts w:ascii="Times New Roman"/>
          <w:sz w:val="20"/>
        </w:rPr>
      </w:pPr>
    </w:p>
    <w:p w14:paraId="4479F8BA" w14:textId="77777777" w:rsidR="007E23F4" w:rsidRDefault="007E23F4">
      <w:pPr>
        <w:pStyle w:val="BodyText"/>
        <w:ind w:left="20"/>
        <w:rPr>
          <w:rFonts w:ascii="Times New Roman"/>
          <w:sz w:val="20"/>
        </w:rPr>
      </w:pPr>
    </w:p>
    <w:p w14:paraId="1647E14C" w14:textId="77777777" w:rsidR="007E23F4" w:rsidRDefault="007E23F4">
      <w:pPr>
        <w:pStyle w:val="BodyText"/>
        <w:ind w:left="20"/>
        <w:rPr>
          <w:rFonts w:ascii="Times New Roman"/>
          <w:sz w:val="20"/>
        </w:rPr>
      </w:pPr>
    </w:p>
    <w:p w14:paraId="5E9ADF66" w14:textId="7FE4F90D" w:rsidR="007E23F4" w:rsidRDefault="0094122F">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60800" behindDoc="0" locked="0" layoutInCell="1" allowOverlap="1" wp14:anchorId="4C112313" wp14:editId="3C4A0D17">
                <wp:simplePos x="0" y="0"/>
                <wp:positionH relativeFrom="column">
                  <wp:posOffset>3652520</wp:posOffset>
                </wp:positionH>
                <wp:positionV relativeFrom="paragraph">
                  <wp:posOffset>123825</wp:posOffset>
                </wp:positionV>
                <wp:extent cx="3200400" cy="1586230"/>
                <wp:effectExtent l="1270" t="0" r="0" b="0"/>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17D2" w14:textId="77777777" w:rsidR="007E23F4" w:rsidRPr="0059349F" w:rsidRDefault="007E23F4" w:rsidP="007E23F4">
                            <w:pPr>
                              <w:rPr>
                                <w:rFonts w:ascii="Garamond" w:hAnsi="Garamond"/>
                                <w:b/>
                                <w:color w:val="0070C0"/>
                                <w:sz w:val="20"/>
                                <w:szCs w:val="20"/>
                              </w:rPr>
                            </w:pPr>
                            <w:r w:rsidRPr="0059349F">
                              <w:rPr>
                                <w:rFonts w:ascii="Garamond" w:hAnsi="Garamond"/>
                                <w:b/>
                                <w:color w:val="0070C0"/>
                                <w:sz w:val="20"/>
                                <w:szCs w:val="20"/>
                              </w:rPr>
                              <w:t xml:space="preserve">Procedure:  </w:t>
                            </w:r>
                          </w:p>
                          <w:p w14:paraId="61758C4F" w14:textId="55DC8584" w:rsidR="007E23F4" w:rsidRPr="0059349F" w:rsidRDefault="00251B42" w:rsidP="00251B42">
                            <w:pPr>
                              <w:rPr>
                                <w:rFonts w:ascii="Garamond" w:hAnsi="Garamond"/>
                                <w:sz w:val="20"/>
                                <w:szCs w:val="20"/>
                              </w:rPr>
                            </w:pPr>
                            <w:r w:rsidRPr="0059349F">
                              <w:rPr>
                                <w:rFonts w:ascii="Garamond" w:hAnsi="Garamond"/>
                                <w:sz w:val="20"/>
                                <w:szCs w:val="20"/>
                              </w:rPr>
                              <w:t xml:space="preserve">The Committee will receive applications until </w:t>
                            </w:r>
                            <w:r w:rsidR="00053F61">
                              <w:rPr>
                                <w:rFonts w:ascii="Garamond" w:hAnsi="Garamond"/>
                                <w:b/>
                                <w:sz w:val="20"/>
                                <w:szCs w:val="20"/>
                              </w:rPr>
                              <w:t>May 31, 2021</w:t>
                            </w:r>
                            <w:r w:rsidRPr="0059349F">
                              <w:rPr>
                                <w:rFonts w:ascii="Garamond" w:hAnsi="Garamond"/>
                                <w:sz w:val="20"/>
                                <w:szCs w:val="20"/>
                              </w:rPr>
                              <w:t xml:space="preserve">.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 otherwise </w:t>
                            </w:r>
                            <w:r w:rsidRPr="0059349F">
                              <w:rPr>
                                <w:rFonts w:ascii="Garamond" w:hAnsi="Garamond"/>
                                <w:b/>
                                <w:sz w:val="20"/>
                                <w:szCs w:val="20"/>
                              </w:rPr>
                              <w:t>penalty points</w:t>
                            </w:r>
                            <w:r w:rsidRPr="0059349F">
                              <w:rPr>
                                <w:rFonts w:ascii="Garamond" w:hAnsi="Garamond"/>
                                <w:sz w:val="20"/>
                                <w:szCs w:val="20"/>
                              </w:rPr>
                              <w:t xml:space="preserve"> will be </w:t>
                            </w:r>
                            <w:r w:rsidRPr="0059349F">
                              <w:rPr>
                                <w:rFonts w:ascii="Garamond" w:hAnsi="Garamond"/>
                                <w:b/>
                                <w:sz w:val="20"/>
                                <w:szCs w:val="20"/>
                              </w:rPr>
                              <w:t>deducted</w:t>
                            </w:r>
                            <w:r w:rsidRPr="0059349F">
                              <w:rPr>
                                <w:rFonts w:ascii="Garamond" w:hAnsi="Garamond"/>
                                <w:sz w:val="20"/>
                                <w:szCs w:val="20"/>
                              </w:rPr>
                              <w:t xml:space="preserve">.  Following the application deadline, the Committee </w:t>
                            </w:r>
                            <w:r w:rsidR="00A561DC" w:rsidRPr="0059349F">
                              <w:rPr>
                                <w:rFonts w:ascii="Garamond" w:hAnsi="Garamond"/>
                                <w:sz w:val="20"/>
                                <w:szCs w:val="20"/>
                              </w:rPr>
                              <w:t xml:space="preserve">may </w:t>
                            </w:r>
                            <w:r w:rsidR="00C967DD">
                              <w:rPr>
                                <w:rFonts w:ascii="Garamond" w:hAnsi="Garamond"/>
                                <w:sz w:val="20"/>
                                <w:szCs w:val="20"/>
                              </w:rPr>
                              <w:t xml:space="preserve">evaluate each applicant through requests for </w:t>
                            </w:r>
                            <w:r w:rsidRPr="0059349F">
                              <w:rPr>
                                <w:rFonts w:ascii="Garamond" w:hAnsi="Garamond"/>
                                <w:sz w:val="20"/>
                                <w:szCs w:val="20"/>
                              </w:rPr>
                              <w:t>additional</w:t>
                            </w:r>
                            <w:r w:rsidR="00C967DD">
                              <w:rPr>
                                <w:rFonts w:ascii="Garamond" w:hAnsi="Garamond"/>
                                <w:sz w:val="20"/>
                                <w:szCs w:val="20"/>
                              </w:rPr>
                              <w:t xml:space="preserve"> </w:t>
                            </w:r>
                            <w:r w:rsidRPr="0059349F">
                              <w:rPr>
                                <w:rFonts w:ascii="Garamond" w:hAnsi="Garamond"/>
                                <w:sz w:val="20"/>
                                <w:szCs w:val="20"/>
                              </w:rPr>
                              <w:t xml:space="preserve">information and/or an evaluation of the plant by way of a site visit. The Committee shall make their own selection, using their best judgment of the </w:t>
                            </w:r>
                            <w:r w:rsidR="00A561DC" w:rsidRPr="0059349F">
                              <w:rPr>
                                <w:rFonts w:ascii="Garamond" w:hAnsi="Garamond"/>
                                <w:sz w:val="20"/>
                                <w:szCs w:val="20"/>
                              </w:rPr>
                              <w:t>nominated plant</w:t>
                            </w:r>
                            <w:r w:rsidRPr="0059349F">
                              <w:rPr>
                                <w:rFonts w:ascii="Garamond" w:hAnsi="Garamond"/>
                                <w:sz w:val="20"/>
                                <w:szCs w:val="20"/>
                              </w:rPr>
                              <w:t xml:space="preserve">, based on additional information requested and/or the evaluation completed while visiting the plant. </w:t>
                            </w:r>
                            <w:r w:rsidR="00A561DC" w:rsidRPr="0059349F">
                              <w:rPr>
                                <w:rFonts w:ascii="Garamond" w:hAnsi="Garamond"/>
                                <w:sz w:val="20"/>
                                <w:szCs w:val="20"/>
                              </w:rPr>
                              <w:t>The award</w:t>
                            </w:r>
                            <w:r w:rsidRPr="0059349F">
                              <w:rPr>
                                <w:rFonts w:ascii="Garamond" w:hAnsi="Garamond"/>
                                <w:sz w:val="20"/>
                                <w:szCs w:val="20"/>
                              </w:rPr>
                              <w:t xml:space="preserve"> shall be presented at the </w:t>
                            </w:r>
                            <w:r w:rsidR="00880A38" w:rsidRPr="0042381F">
                              <w:rPr>
                                <w:rFonts w:ascii="Garamond" w:hAnsi="Garamond"/>
                                <w:b/>
                              </w:rPr>
                              <w:t>20</w:t>
                            </w:r>
                            <w:r w:rsidR="00880A38">
                              <w:rPr>
                                <w:rFonts w:ascii="Garamond" w:hAnsi="Garamond"/>
                                <w:b/>
                              </w:rPr>
                              <w:t>2</w:t>
                            </w:r>
                            <w:r w:rsidR="00053F61">
                              <w:rPr>
                                <w:rFonts w:ascii="Garamond" w:hAnsi="Garamond"/>
                                <w:b/>
                              </w:rPr>
                              <w:t>1</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112313" id="Text Box 41" o:spid="_x0000_s1045" type="#_x0000_t202" style="position:absolute;left:0;text-align:left;margin-left:287.6pt;margin-top:9.75pt;width:252pt;height:124.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" filled="f" stroked="f">
                <v:textbox style="mso-fit-shape-to-text:t" inset="0,0,0,0">
                  <w:txbxContent>
                    <w:p w14:paraId="12C317D2" w14:textId="77777777" w:rsidR="007E23F4" w:rsidRPr="0059349F" w:rsidRDefault="007E23F4" w:rsidP="007E23F4">
                      <w:pPr>
                        <w:rPr>
                          <w:rFonts w:ascii="Garamond" w:hAnsi="Garamond"/>
                          <w:b/>
                          <w:color w:val="0070C0"/>
                          <w:sz w:val="20"/>
                          <w:szCs w:val="20"/>
                        </w:rPr>
                      </w:pPr>
                      <w:r w:rsidRPr="0059349F">
                        <w:rPr>
                          <w:rFonts w:ascii="Garamond" w:hAnsi="Garamond"/>
                          <w:b/>
                          <w:color w:val="0070C0"/>
                          <w:sz w:val="20"/>
                          <w:szCs w:val="20"/>
                        </w:rPr>
                        <w:t xml:space="preserve">Procedure:  </w:t>
                      </w:r>
                    </w:p>
                    <w:p w14:paraId="61758C4F" w14:textId="55DC8584" w:rsidR="007E23F4" w:rsidRPr="0059349F" w:rsidRDefault="00251B42" w:rsidP="00251B42">
                      <w:pPr>
                        <w:rPr>
                          <w:rFonts w:ascii="Garamond" w:hAnsi="Garamond"/>
                          <w:sz w:val="20"/>
                          <w:szCs w:val="20"/>
                        </w:rPr>
                      </w:pPr>
                      <w:r w:rsidRPr="0059349F">
                        <w:rPr>
                          <w:rFonts w:ascii="Garamond" w:hAnsi="Garamond"/>
                          <w:sz w:val="20"/>
                          <w:szCs w:val="20"/>
                        </w:rPr>
                        <w:t xml:space="preserve">The Committee will receive applications until </w:t>
                      </w:r>
                      <w:r w:rsidR="00053F61">
                        <w:rPr>
                          <w:rFonts w:ascii="Garamond" w:hAnsi="Garamond"/>
                          <w:b/>
                          <w:sz w:val="20"/>
                          <w:szCs w:val="20"/>
                        </w:rPr>
                        <w:t>May 31, 2021</w:t>
                      </w:r>
                      <w:r w:rsidRPr="0059349F">
                        <w:rPr>
                          <w:rFonts w:ascii="Garamond" w:hAnsi="Garamond"/>
                          <w:sz w:val="20"/>
                          <w:szCs w:val="20"/>
                        </w:rPr>
                        <w:t xml:space="preserve">.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 otherwise </w:t>
                      </w:r>
                      <w:r w:rsidRPr="0059349F">
                        <w:rPr>
                          <w:rFonts w:ascii="Garamond" w:hAnsi="Garamond"/>
                          <w:b/>
                          <w:sz w:val="20"/>
                          <w:szCs w:val="20"/>
                        </w:rPr>
                        <w:t>penalty points</w:t>
                      </w:r>
                      <w:r w:rsidRPr="0059349F">
                        <w:rPr>
                          <w:rFonts w:ascii="Garamond" w:hAnsi="Garamond"/>
                          <w:sz w:val="20"/>
                          <w:szCs w:val="20"/>
                        </w:rPr>
                        <w:t xml:space="preserve"> will be </w:t>
                      </w:r>
                      <w:r w:rsidRPr="0059349F">
                        <w:rPr>
                          <w:rFonts w:ascii="Garamond" w:hAnsi="Garamond"/>
                          <w:b/>
                          <w:sz w:val="20"/>
                          <w:szCs w:val="20"/>
                        </w:rPr>
                        <w:t>deducted</w:t>
                      </w:r>
                      <w:r w:rsidRPr="0059349F">
                        <w:rPr>
                          <w:rFonts w:ascii="Garamond" w:hAnsi="Garamond"/>
                          <w:sz w:val="20"/>
                          <w:szCs w:val="20"/>
                        </w:rPr>
                        <w:t xml:space="preserve">.  Following the application deadline, the Committee </w:t>
                      </w:r>
                      <w:r w:rsidR="00A561DC" w:rsidRPr="0059349F">
                        <w:rPr>
                          <w:rFonts w:ascii="Garamond" w:hAnsi="Garamond"/>
                          <w:sz w:val="20"/>
                          <w:szCs w:val="20"/>
                        </w:rPr>
                        <w:t xml:space="preserve">may </w:t>
                      </w:r>
                      <w:r w:rsidR="00C967DD">
                        <w:rPr>
                          <w:rFonts w:ascii="Garamond" w:hAnsi="Garamond"/>
                          <w:sz w:val="20"/>
                          <w:szCs w:val="20"/>
                        </w:rPr>
                        <w:t xml:space="preserve">evaluate each applicant through requests for </w:t>
                      </w:r>
                      <w:r w:rsidRPr="0059349F">
                        <w:rPr>
                          <w:rFonts w:ascii="Garamond" w:hAnsi="Garamond"/>
                          <w:sz w:val="20"/>
                          <w:szCs w:val="20"/>
                        </w:rPr>
                        <w:t>additional</w:t>
                      </w:r>
                      <w:r w:rsidR="00C967DD">
                        <w:rPr>
                          <w:rFonts w:ascii="Garamond" w:hAnsi="Garamond"/>
                          <w:sz w:val="20"/>
                          <w:szCs w:val="20"/>
                        </w:rPr>
                        <w:t xml:space="preserve"> </w:t>
                      </w:r>
                      <w:r w:rsidRPr="0059349F">
                        <w:rPr>
                          <w:rFonts w:ascii="Garamond" w:hAnsi="Garamond"/>
                          <w:sz w:val="20"/>
                          <w:szCs w:val="20"/>
                        </w:rPr>
                        <w:t xml:space="preserve">information and/or an evaluation of the plant by way of a site visit. The Committee shall make their own selection, using their best judgment of the </w:t>
                      </w:r>
                      <w:r w:rsidR="00A561DC" w:rsidRPr="0059349F">
                        <w:rPr>
                          <w:rFonts w:ascii="Garamond" w:hAnsi="Garamond"/>
                          <w:sz w:val="20"/>
                          <w:szCs w:val="20"/>
                        </w:rPr>
                        <w:t>nominated plant</w:t>
                      </w:r>
                      <w:r w:rsidRPr="0059349F">
                        <w:rPr>
                          <w:rFonts w:ascii="Garamond" w:hAnsi="Garamond"/>
                          <w:sz w:val="20"/>
                          <w:szCs w:val="20"/>
                        </w:rPr>
                        <w:t xml:space="preserve">, based on additional information requested and/or the evaluation completed while visiting the plant. </w:t>
                      </w:r>
                      <w:r w:rsidR="00A561DC" w:rsidRPr="0059349F">
                        <w:rPr>
                          <w:rFonts w:ascii="Garamond" w:hAnsi="Garamond"/>
                          <w:sz w:val="20"/>
                          <w:szCs w:val="20"/>
                        </w:rPr>
                        <w:t>The award</w:t>
                      </w:r>
                      <w:r w:rsidRPr="0059349F">
                        <w:rPr>
                          <w:rFonts w:ascii="Garamond" w:hAnsi="Garamond"/>
                          <w:sz w:val="20"/>
                          <w:szCs w:val="20"/>
                        </w:rPr>
                        <w:t xml:space="preserve"> shall be presented at the </w:t>
                      </w:r>
                      <w:r w:rsidR="00880A38" w:rsidRPr="0042381F">
                        <w:rPr>
                          <w:rFonts w:ascii="Garamond" w:hAnsi="Garamond"/>
                          <w:b/>
                        </w:rPr>
                        <w:t>20</w:t>
                      </w:r>
                      <w:r w:rsidR="00880A38">
                        <w:rPr>
                          <w:rFonts w:ascii="Garamond" w:hAnsi="Garamond"/>
                          <w:b/>
                        </w:rPr>
                        <w:t>2</w:t>
                      </w:r>
                      <w:r w:rsidR="00053F61">
                        <w:rPr>
                          <w:rFonts w:ascii="Garamond" w:hAnsi="Garamond"/>
                          <w:b/>
                        </w:rPr>
                        <w:t>1</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v:textbox>
              </v:shape>
            </w:pict>
          </mc:Fallback>
        </mc:AlternateContent>
      </w:r>
      <w:r>
        <w:rPr>
          <w:rFonts w:ascii="Times New Roman"/>
          <w:noProof/>
          <w:sz w:val="20"/>
        </w:rPr>
        <mc:AlternateContent>
          <mc:Choice Requires="wps">
            <w:drawing>
              <wp:anchor distT="45720" distB="45720" distL="114300" distR="114300" simplePos="0" relativeHeight="251658752" behindDoc="0" locked="0" layoutInCell="1" allowOverlap="1" wp14:anchorId="487B5B48" wp14:editId="7918D887">
                <wp:simplePos x="0" y="0"/>
                <wp:positionH relativeFrom="column">
                  <wp:posOffset>357505</wp:posOffset>
                </wp:positionH>
                <wp:positionV relativeFrom="paragraph">
                  <wp:posOffset>123825</wp:posOffset>
                </wp:positionV>
                <wp:extent cx="3200400" cy="1571625"/>
                <wp:effectExtent l="1905" t="0" r="0" b="3175"/>
                <wp:wrapNone/>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ACAC" w14:textId="77777777" w:rsidR="007E23F4" w:rsidRPr="0059349F" w:rsidRDefault="007E23F4" w:rsidP="007E23F4">
                            <w:pPr>
                              <w:rPr>
                                <w:rFonts w:ascii="Garamond" w:hAnsi="Garamond"/>
                                <w:b/>
                                <w:color w:val="0070C0"/>
                                <w:sz w:val="20"/>
                                <w:szCs w:val="20"/>
                              </w:rPr>
                            </w:pPr>
                            <w:r w:rsidRPr="0059349F">
                              <w:rPr>
                                <w:rFonts w:ascii="Garamond" w:hAnsi="Garamond"/>
                                <w:b/>
                                <w:color w:val="0070C0"/>
                                <w:sz w:val="20"/>
                                <w:szCs w:val="20"/>
                              </w:rPr>
                              <w:t xml:space="preserve">Purpose:  </w:t>
                            </w:r>
                          </w:p>
                          <w:p w14:paraId="465D2C82" w14:textId="77777777" w:rsidR="007E23F4" w:rsidRPr="0059349F" w:rsidRDefault="002C22BD" w:rsidP="002C22BD">
                            <w:pPr>
                              <w:rPr>
                                <w:rFonts w:ascii="Garamond" w:hAnsi="Garamond"/>
                                <w:sz w:val="20"/>
                                <w:szCs w:val="20"/>
                              </w:rPr>
                            </w:pPr>
                            <w:r w:rsidRPr="0059349F">
                              <w:rPr>
                                <w:rFonts w:ascii="Garamond" w:hAnsi="Garamond"/>
                                <w:sz w:val="20"/>
                                <w:szCs w:val="20"/>
                              </w:rPr>
                              <w:t xml:space="preserve">The Awards Committee is charged with the selection of one </w:t>
                            </w:r>
                            <w:r w:rsidR="00283DEA" w:rsidRPr="0059349F">
                              <w:rPr>
                                <w:rFonts w:ascii="Garamond" w:hAnsi="Garamond"/>
                                <w:sz w:val="20"/>
                                <w:szCs w:val="20"/>
                              </w:rPr>
                              <w:t xml:space="preserve">treatment </w:t>
                            </w:r>
                            <w:r w:rsidRPr="0059349F">
                              <w:rPr>
                                <w:rFonts w:ascii="Garamond" w:hAnsi="Garamond"/>
                                <w:sz w:val="20"/>
                                <w:szCs w:val="20"/>
                              </w:rPr>
                              <w:t>plant from Alabama AND one from Mississippi whose outstanding performance during the preceding year merits special recognition by the Section. Recipients of the award will have demonstrated proficiency in providing exceptional quality drinking water to its customers, through the practices of utilizing efficient O&amp;M procedures; use of labor, materials, equipment; personnel training programs; and innovative methods to maintain or improve the overall condition of the plant to minimize health hazards.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87B5B48" id="Text Box 39" o:spid="_x0000_s1046" type="#_x0000_t202" style="position:absolute;left:0;text-align:left;margin-left:28.15pt;margin-top:9.75pt;width:252pt;height:123.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" filled="f" stroked="f">
                <v:textbox style="mso-fit-shape-to-text:t" inset="0,0,0,0">
                  <w:txbxContent>
                    <w:p w14:paraId="6030ACAC" w14:textId="77777777" w:rsidR="007E23F4" w:rsidRPr="0059349F" w:rsidRDefault="007E23F4" w:rsidP="007E23F4">
                      <w:pPr>
                        <w:rPr>
                          <w:rFonts w:ascii="Garamond" w:hAnsi="Garamond"/>
                          <w:b/>
                          <w:color w:val="0070C0"/>
                          <w:sz w:val="20"/>
                          <w:szCs w:val="20"/>
                        </w:rPr>
                      </w:pPr>
                      <w:r w:rsidRPr="0059349F">
                        <w:rPr>
                          <w:rFonts w:ascii="Garamond" w:hAnsi="Garamond"/>
                          <w:b/>
                          <w:color w:val="0070C0"/>
                          <w:sz w:val="20"/>
                          <w:szCs w:val="20"/>
                        </w:rPr>
                        <w:t xml:space="preserve">Purpose:  </w:t>
                      </w:r>
                    </w:p>
                    <w:p w14:paraId="465D2C82" w14:textId="77777777" w:rsidR="007E23F4" w:rsidRPr="0059349F" w:rsidRDefault="002C22BD" w:rsidP="002C22BD">
                      <w:pPr>
                        <w:rPr>
                          <w:rFonts w:ascii="Garamond" w:hAnsi="Garamond"/>
                          <w:sz w:val="20"/>
                          <w:szCs w:val="20"/>
                        </w:rPr>
                      </w:pPr>
                      <w:r w:rsidRPr="0059349F">
                        <w:rPr>
                          <w:rFonts w:ascii="Garamond" w:hAnsi="Garamond"/>
                          <w:sz w:val="20"/>
                          <w:szCs w:val="20"/>
                        </w:rPr>
                        <w:t xml:space="preserve">The Awards Committee is charged with the selection of one </w:t>
                      </w:r>
                      <w:r w:rsidR="00283DEA" w:rsidRPr="0059349F">
                        <w:rPr>
                          <w:rFonts w:ascii="Garamond" w:hAnsi="Garamond"/>
                          <w:sz w:val="20"/>
                          <w:szCs w:val="20"/>
                        </w:rPr>
                        <w:t xml:space="preserve">treatment </w:t>
                      </w:r>
                      <w:r w:rsidRPr="0059349F">
                        <w:rPr>
                          <w:rFonts w:ascii="Garamond" w:hAnsi="Garamond"/>
                          <w:sz w:val="20"/>
                          <w:szCs w:val="20"/>
                        </w:rPr>
                        <w:t>plant from Alabama AND one from Mississippi whose outstanding performance during the preceding year merits special recognition by the Section. Recipients of the award will have demonstrated proficiency in providing exceptional quality drinking water to its customers, through the practices of utilizing efficient O&amp;M procedures; use of labor, materials, equipment; personnel training programs; and innovative methods to maintain or improve the overall condition of the plant to minimize health hazards.</w:t>
                      </w:r>
                    </w:p>
                  </w:txbxContent>
                </v:textbox>
              </v:shape>
            </w:pict>
          </mc:Fallback>
        </mc:AlternateContent>
      </w:r>
    </w:p>
    <w:p w14:paraId="76792E22" w14:textId="77777777" w:rsidR="007E23F4" w:rsidRDefault="007E23F4">
      <w:pPr>
        <w:pStyle w:val="BodyText"/>
        <w:ind w:left="20"/>
        <w:rPr>
          <w:rFonts w:ascii="Times New Roman"/>
          <w:sz w:val="20"/>
        </w:rPr>
      </w:pPr>
    </w:p>
    <w:p w14:paraId="21EBC5A4" w14:textId="77777777" w:rsidR="007E23F4" w:rsidRDefault="007E23F4">
      <w:pPr>
        <w:pStyle w:val="BodyText"/>
        <w:ind w:left="20"/>
        <w:rPr>
          <w:rFonts w:ascii="Times New Roman"/>
          <w:sz w:val="20"/>
        </w:rPr>
      </w:pPr>
    </w:p>
    <w:p w14:paraId="6D09DEA5" w14:textId="77777777" w:rsidR="007E23F4" w:rsidRDefault="007E23F4">
      <w:pPr>
        <w:pStyle w:val="BodyText"/>
        <w:ind w:left="20"/>
        <w:rPr>
          <w:rFonts w:ascii="Times New Roman"/>
          <w:sz w:val="20"/>
        </w:rPr>
      </w:pPr>
    </w:p>
    <w:p w14:paraId="2EAF5761" w14:textId="77777777" w:rsidR="007E23F4" w:rsidRDefault="007E23F4">
      <w:pPr>
        <w:pStyle w:val="BodyText"/>
        <w:ind w:left="20"/>
        <w:rPr>
          <w:rFonts w:ascii="Times New Roman"/>
          <w:sz w:val="20"/>
        </w:rPr>
      </w:pPr>
    </w:p>
    <w:p w14:paraId="17B7EC66" w14:textId="77777777" w:rsidR="007E23F4" w:rsidRDefault="007E23F4">
      <w:pPr>
        <w:pStyle w:val="BodyText"/>
        <w:ind w:left="20"/>
        <w:rPr>
          <w:rFonts w:ascii="Times New Roman"/>
          <w:sz w:val="20"/>
        </w:rPr>
      </w:pPr>
    </w:p>
    <w:p w14:paraId="05F4B576" w14:textId="77777777" w:rsidR="007E23F4" w:rsidRDefault="007E23F4">
      <w:pPr>
        <w:pStyle w:val="BodyText"/>
        <w:ind w:left="20"/>
        <w:rPr>
          <w:rFonts w:ascii="Times New Roman"/>
          <w:sz w:val="20"/>
        </w:rPr>
      </w:pPr>
    </w:p>
    <w:p w14:paraId="17E23062" w14:textId="77777777" w:rsidR="007E23F4" w:rsidRDefault="007E23F4">
      <w:pPr>
        <w:pStyle w:val="BodyText"/>
        <w:ind w:left="20"/>
        <w:rPr>
          <w:rFonts w:ascii="Times New Roman"/>
          <w:sz w:val="20"/>
        </w:rPr>
      </w:pPr>
    </w:p>
    <w:p w14:paraId="5B66E223" w14:textId="77777777" w:rsidR="007E23F4" w:rsidRDefault="007E23F4">
      <w:pPr>
        <w:pStyle w:val="BodyText"/>
        <w:ind w:left="20"/>
        <w:rPr>
          <w:rFonts w:ascii="Times New Roman"/>
          <w:sz w:val="20"/>
        </w:rPr>
      </w:pPr>
    </w:p>
    <w:p w14:paraId="14FE3DF2" w14:textId="77777777" w:rsidR="007E23F4" w:rsidRDefault="007E23F4">
      <w:pPr>
        <w:pStyle w:val="BodyText"/>
        <w:ind w:left="20"/>
        <w:rPr>
          <w:rFonts w:ascii="Times New Roman"/>
          <w:sz w:val="20"/>
        </w:rPr>
      </w:pPr>
    </w:p>
    <w:p w14:paraId="789B2F99" w14:textId="77777777" w:rsidR="007E23F4" w:rsidRDefault="007E23F4">
      <w:pPr>
        <w:pStyle w:val="BodyText"/>
        <w:ind w:left="20"/>
        <w:rPr>
          <w:rFonts w:ascii="Times New Roman"/>
          <w:sz w:val="20"/>
        </w:rPr>
      </w:pPr>
    </w:p>
    <w:p w14:paraId="747DF3BE" w14:textId="718FF8AD" w:rsidR="007E23F4" w:rsidRDefault="007E23F4">
      <w:pPr>
        <w:pStyle w:val="BodyText"/>
        <w:ind w:left="20"/>
        <w:rPr>
          <w:rFonts w:ascii="Times New Roman"/>
          <w:sz w:val="20"/>
        </w:rPr>
      </w:pPr>
    </w:p>
    <w:p w14:paraId="1EFCC745" w14:textId="3A17D7A5" w:rsidR="007E23F4" w:rsidRDefault="0094122F">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59776" behindDoc="0" locked="0" layoutInCell="1" allowOverlap="1" wp14:anchorId="3F69A8A8" wp14:editId="76B93449">
                <wp:simplePos x="0" y="0"/>
                <wp:positionH relativeFrom="column">
                  <wp:posOffset>349250</wp:posOffset>
                </wp:positionH>
                <wp:positionV relativeFrom="paragraph">
                  <wp:posOffset>66675</wp:posOffset>
                </wp:positionV>
                <wp:extent cx="3200400" cy="1607820"/>
                <wp:effectExtent l="3175" t="0" r="0" b="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696D" w14:textId="77777777" w:rsidR="007E23F4" w:rsidRPr="0059349F" w:rsidRDefault="007E23F4" w:rsidP="007E23F4">
                            <w:pPr>
                              <w:rPr>
                                <w:rFonts w:ascii="Garamond" w:hAnsi="Garamond"/>
                                <w:b/>
                                <w:color w:val="0070C0"/>
                                <w:sz w:val="20"/>
                                <w:szCs w:val="20"/>
                              </w:rPr>
                            </w:pPr>
                            <w:r w:rsidRPr="0059349F">
                              <w:rPr>
                                <w:rFonts w:ascii="Garamond" w:hAnsi="Garamond"/>
                                <w:b/>
                                <w:color w:val="0070C0"/>
                                <w:sz w:val="20"/>
                                <w:szCs w:val="20"/>
                              </w:rPr>
                              <w:t>Eligibility:</w:t>
                            </w:r>
                          </w:p>
                          <w:p w14:paraId="78EC4D17" w14:textId="77777777" w:rsidR="00251B42" w:rsidRPr="0059349F" w:rsidRDefault="00251B42" w:rsidP="00251B42">
                            <w:pPr>
                              <w:rPr>
                                <w:rFonts w:ascii="Garamond" w:hAnsi="Garamond"/>
                                <w:sz w:val="20"/>
                                <w:szCs w:val="20"/>
                              </w:rPr>
                            </w:pPr>
                            <w:r w:rsidRPr="0059349F">
                              <w:rPr>
                                <w:rFonts w:ascii="Garamond" w:hAnsi="Garamond"/>
                                <w:sz w:val="20"/>
                                <w:szCs w:val="20"/>
                              </w:rPr>
                              <w:t xml:space="preserve">In order for your Utility to qualify for the </w:t>
                            </w:r>
                            <w:r w:rsidRPr="0059349F">
                              <w:rPr>
                                <w:rFonts w:ascii="Garamond" w:hAnsi="Garamond"/>
                                <w:b/>
                                <w:sz w:val="20"/>
                                <w:szCs w:val="20"/>
                              </w:rPr>
                              <w:t>Water Treatment Plant of the Year Award</w:t>
                            </w:r>
                            <w:r w:rsidRPr="0059349F">
                              <w:rPr>
                                <w:rFonts w:ascii="Garamond" w:hAnsi="Garamond"/>
                                <w:sz w:val="20"/>
                                <w:szCs w:val="20"/>
                              </w:rPr>
                              <w:t xml:space="preserve">, </w:t>
                            </w:r>
                            <w:r w:rsidR="0059349F" w:rsidRPr="0059349F">
                              <w:rPr>
                                <w:rFonts w:ascii="Garamond" w:hAnsi="Garamond"/>
                                <w:sz w:val="20"/>
                                <w:szCs w:val="20"/>
                              </w:rPr>
                              <w:t>it</w:t>
                            </w:r>
                            <w:r w:rsidRPr="0059349F">
                              <w:rPr>
                                <w:rFonts w:ascii="Garamond" w:hAnsi="Garamond"/>
                                <w:sz w:val="20"/>
                                <w:szCs w:val="20"/>
                              </w:rPr>
                              <w:t xml:space="preserve"> must meet the following minimum requirements</w:t>
                            </w:r>
                            <w:r w:rsidR="0059349F" w:rsidRPr="0059349F">
                              <w:rPr>
                                <w:rFonts w:ascii="Garamond" w:hAnsi="Garamond"/>
                                <w:sz w:val="20"/>
                                <w:szCs w:val="20"/>
                              </w:rPr>
                              <w:t>:</w:t>
                            </w:r>
                          </w:p>
                          <w:p w14:paraId="1C566B09" w14:textId="77777777" w:rsidR="00251B42" w:rsidRPr="0059349F" w:rsidRDefault="00A561DC" w:rsidP="00251B42">
                            <w:pPr>
                              <w:numPr>
                                <w:ilvl w:val="0"/>
                                <w:numId w:val="2"/>
                              </w:numPr>
                              <w:rPr>
                                <w:rFonts w:ascii="Garamond" w:hAnsi="Garamond"/>
                                <w:sz w:val="20"/>
                                <w:szCs w:val="20"/>
                              </w:rPr>
                            </w:pPr>
                            <w:r w:rsidRPr="0059349F">
                              <w:rPr>
                                <w:rFonts w:ascii="Garamond" w:hAnsi="Garamond"/>
                                <w:sz w:val="20"/>
                                <w:szCs w:val="20"/>
                              </w:rPr>
                              <w:t xml:space="preserve">The </w:t>
                            </w:r>
                            <w:r w:rsidR="00251B42" w:rsidRPr="0059349F">
                              <w:rPr>
                                <w:rFonts w:ascii="Garamond" w:hAnsi="Garamond"/>
                                <w:sz w:val="20"/>
                                <w:szCs w:val="20"/>
                              </w:rPr>
                              <w:t>Utility OR an employee of the utility must be a member in good standing with the AL/MS Section of AWWA.</w:t>
                            </w:r>
                          </w:p>
                          <w:p w14:paraId="3A54FF87" w14:textId="77777777" w:rsidR="00251B42" w:rsidRPr="0059349F" w:rsidRDefault="00A561DC" w:rsidP="00251B42">
                            <w:pPr>
                              <w:numPr>
                                <w:ilvl w:val="0"/>
                                <w:numId w:val="2"/>
                              </w:numPr>
                              <w:rPr>
                                <w:rFonts w:ascii="Garamond" w:hAnsi="Garamond"/>
                                <w:sz w:val="20"/>
                                <w:szCs w:val="20"/>
                              </w:rPr>
                            </w:pPr>
                            <w:r w:rsidRPr="0059349F">
                              <w:rPr>
                                <w:rFonts w:ascii="Garamond" w:hAnsi="Garamond"/>
                                <w:sz w:val="20"/>
                                <w:szCs w:val="20"/>
                              </w:rPr>
                              <w:t xml:space="preserve">The </w:t>
                            </w:r>
                            <w:r w:rsidR="00251B42" w:rsidRPr="0059349F">
                              <w:rPr>
                                <w:rFonts w:ascii="Garamond" w:hAnsi="Garamond"/>
                                <w:sz w:val="20"/>
                                <w:szCs w:val="20"/>
                              </w:rPr>
                              <w:t xml:space="preserve">Utility must be in compliance with all regulatory agencies. </w:t>
                            </w:r>
                          </w:p>
                          <w:p w14:paraId="69DBADEA" w14:textId="77777777" w:rsidR="007E23F4" w:rsidRPr="0059349F" w:rsidRDefault="00251B42" w:rsidP="00251B42">
                            <w:pPr>
                              <w:numPr>
                                <w:ilvl w:val="1"/>
                                <w:numId w:val="2"/>
                              </w:numPr>
                              <w:rPr>
                                <w:rFonts w:ascii="Garamond" w:hAnsi="Garamond"/>
                                <w:sz w:val="20"/>
                                <w:szCs w:val="20"/>
                              </w:rPr>
                            </w:pPr>
                            <w:bookmarkStart w:id="6" w:name="_Hlk511061260"/>
                            <w:r w:rsidRPr="0059349F">
                              <w:rPr>
                                <w:rFonts w:ascii="Garamond" w:hAnsi="Garamond"/>
                                <w:sz w:val="20"/>
                                <w:szCs w:val="20"/>
                              </w:rPr>
                              <w:t>points will be deducted for water quality violations.</w:t>
                            </w:r>
                            <w:bookmarkEnd w:id="6"/>
                            <w:r w:rsidRPr="0059349F">
                              <w:rPr>
                                <w:rFonts w:ascii="Garamond" w:hAnsi="Garamond"/>
                                <w:sz w:val="20"/>
                                <w:szCs w:val="20"/>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69A8A8" id="Text Box 40" o:spid="_x0000_s1047" type="#_x0000_t202" style="position:absolute;left:0;text-align:left;margin-left:27.5pt;margin-top:5.25pt;width:252pt;height:126.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" filled="f" stroked="f">
                <v:textbox style="mso-fit-shape-to-text:t" inset="0,0,0,0">
                  <w:txbxContent>
                    <w:p w14:paraId="1F2F696D" w14:textId="77777777" w:rsidR="007E23F4" w:rsidRPr="0059349F" w:rsidRDefault="007E23F4" w:rsidP="007E23F4">
                      <w:pPr>
                        <w:rPr>
                          <w:rFonts w:ascii="Garamond" w:hAnsi="Garamond"/>
                          <w:b/>
                          <w:color w:val="0070C0"/>
                          <w:sz w:val="20"/>
                          <w:szCs w:val="20"/>
                        </w:rPr>
                      </w:pPr>
                      <w:r w:rsidRPr="0059349F">
                        <w:rPr>
                          <w:rFonts w:ascii="Garamond" w:hAnsi="Garamond"/>
                          <w:b/>
                          <w:color w:val="0070C0"/>
                          <w:sz w:val="20"/>
                          <w:szCs w:val="20"/>
                        </w:rPr>
                        <w:t>Eligibility:</w:t>
                      </w:r>
                    </w:p>
                    <w:p w14:paraId="78EC4D17" w14:textId="77777777" w:rsidR="00251B42" w:rsidRPr="0059349F" w:rsidRDefault="00251B42" w:rsidP="00251B42">
                      <w:pPr>
                        <w:rPr>
                          <w:rFonts w:ascii="Garamond" w:hAnsi="Garamond"/>
                          <w:sz w:val="20"/>
                          <w:szCs w:val="20"/>
                        </w:rPr>
                      </w:pPr>
                      <w:r w:rsidRPr="0059349F">
                        <w:rPr>
                          <w:rFonts w:ascii="Garamond" w:hAnsi="Garamond"/>
                          <w:sz w:val="20"/>
                          <w:szCs w:val="20"/>
                        </w:rPr>
                        <w:t xml:space="preserve">In order for your Utility to qualify for the </w:t>
                      </w:r>
                      <w:r w:rsidRPr="0059349F">
                        <w:rPr>
                          <w:rFonts w:ascii="Garamond" w:hAnsi="Garamond"/>
                          <w:b/>
                          <w:sz w:val="20"/>
                          <w:szCs w:val="20"/>
                        </w:rPr>
                        <w:t>Water Treatment Plant of the Year Award</w:t>
                      </w:r>
                      <w:r w:rsidRPr="0059349F">
                        <w:rPr>
                          <w:rFonts w:ascii="Garamond" w:hAnsi="Garamond"/>
                          <w:sz w:val="20"/>
                          <w:szCs w:val="20"/>
                        </w:rPr>
                        <w:t xml:space="preserve">, </w:t>
                      </w:r>
                      <w:r w:rsidR="0059349F" w:rsidRPr="0059349F">
                        <w:rPr>
                          <w:rFonts w:ascii="Garamond" w:hAnsi="Garamond"/>
                          <w:sz w:val="20"/>
                          <w:szCs w:val="20"/>
                        </w:rPr>
                        <w:t>it</w:t>
                      </w:r>
                      <w:r w:rsidRPr="0059349F">
                        <w:rPr>
                          <w:rFonts w:ascii="Garamond" w:hAnsi="Garamond"/>
                          <w:sz w:val="20"/>
                          <w:szCs w:val="20"/>
                        </w:rPr>
                        <w:t xml:space="preserve"> must meet the following minimum requirements</w:t>
                      </w:r>
                      <w:r w:rsidR="0059349F" w:rsidRPr="0059349F">
                        <w:rPr>
                          <w:rFonts w:ascii="Garamond" w:hAnsi="Garamond"/>
                          <w:sz w:val="20"/>
                          <w:szCs w:val="20"/>
                        </w:rPr>
                        <w:t>:</w:t>
                      </w:r>
                    </w:p>
                    <w:p w14:paraId="1C566B09" w14:textId="77777777" w:rsidR="00251B42" w:rsidRPr="0059349F" w:rsidRDefault="00A561DC" w:rsidP="00251B42">
                      <w:pPr>
                        <w:numPr>
                          <w:ilvl w:val="0"/>
                          <w:numId w:val="2"/>
                        </w:numPr>
                        <w:rPr>
                          <w:rFonts w:ascii="Garamond" w:hAnsi="Garamond"/>
                          <w:sz w:val="20"/>
                          <w:szCs w:val="20"/>
                        </w:rPr>
                      </w:pPr>
                      <w:r w:rsidRPr="0059349F">
                        <w:rPr>
                          <w:rFonts w:ascii="Garamond" w:hAnsi="Garamond"/>
                          <w:sz w:val="20"/>
                          <w:szCs w:val="20"/>
                        </w:rPr>
                        <w:t xml:space="preserve">The </w:t>
                      </w:r>
                      <w:r w:rsidR="00251B42" w:rsidRPr="0059349F">
                        <w:rPr>
                          <w:rFonts w:ascii="Garamond" w:hAnsi="Garamond"/>
                          <w:sz w:val="20"/>
                          <w:szCs w:val="20"/>
                        </w:rPr>
                        <w:t>Utility OR an employee of the utility must be a member in good standing with the AL/MS Section of AWWA.</w:t>
                      </w:r>
                    </w:p>
                    <w:p w14:paraId="3A54FF87" w14:textId="77777777" w:rsidR="00251B42" w:rsidRPr="0059349F" w:rsidRDefault="00A561DC" w:rsidP="00251B42">
                      <w:pPr>
                        <w:numPr>
                          <w:ilvl w:val="0"/>
                          <w:numId w:val="2"/>
                        </w:numPr>
                        <w:rPr>
                          <w:rFonts w:ascii="Garamond" w:hAnsi="Garamond"/>
                          <w:sz w:val="20"/>
                          <w:szCs w:val="20"/>
                        </w:rPr>
                      </w:pPr>
                      <w:r w:rsidRPr="0059349F">
                        <w:rPr>
                          <w:rFonts w:ascii="Garamond" w:hAnsi="Garamond"/>
                          <w:sz w:val="20"/>
                          <w:szCs w:val="20"/>
                        </w:rPr>
                        <w:t xml:space="preserve">The </w:t>
                      </w:r>
                      <w:r w:rsidR="00251B42" w:rsidRPr="0059349F">
                        <w:rPr>
                          <w:rFonts w:ascii="Garamond" w:hAnsi="Garamond"/>
                          <w:sz w:val="20"/>
                          <w:szCs w:val="20"/>
                        </w:rPr>
                        <w:t xml:space="preserve">Utility must be in compliance with all regulatory agencies. </w:t>
                      </w:r>
                    </w:p>
                    <w:p w14:paraId="69DBADEA" w14:textId="77777777" w:rsidR="007E23F4" w:rsidRPr="0059349F" w:rsidRDefault="00251B42" w:rsidP="00251B42">
                      <w:pPr>
                        <w:numPr>
                          <w:ilvl w:val="1"/>
                          <w:numId w:val="2"/>
                        </w:numPr>
                        <w:rPr>
                          <w:rFonts w:ascii="Garamond" w:hAnsi="Garamond"/>
                          <w:sz w:val="20"/>
                          <w:szCs w:val="20"/>
                        </w:rPr>
                      </w:pPr>
                      <w:bookmarkStart w:id="7" w:name="_Hlk511061260"/>
                      <w:r w:rsidRPr="0059349F">
                        <w:rPr>
                          <w:rFonts w:ascii="Garamond" w:hAnsi="Garamond"/>
                          <w:sz w:val="20"/>
                          <w:szCs w:val="20"/>
                        </w:rPr>
                        <w:t>points will be deducted for water quality violations.</w:t>
                      </w:r>
                      <w:bookmarkEnd w:id="7"/>
                      <w:r w:rsidRPr="0059349F">
                        <w:rPr>
                          <w:rFonts w:ascii="Garamond" w:hAnsi="Garamond"/>
                          <w:sz w:val="20"/>
                          <w:szCs w:val="20"/>
                        </w:rPr>
                        <w:t xml:space="preserve"> </w:t>
                      </w:r>
                    </w:p>
                  </w:txbxContent>
                </v:textbox>
              </v:shape>
            </w:pict>
          </mc:Fallback>
        </mc:AlternateContent>
      </w:r>
      <w:r>
        <w:rPr>
          <w:rFonts w:ascii="Times New Roman"/>
          <w:noProof/>
          <w:sz w:val="20"/>
        </w:rPr>
        <mc:AlternateContent>
          <mc:Choice Requires="wps">
            <w:drawing>
              <wp:anchor distT="45720" distB="45720" distL="114300" distR="114300" simplePos="0" relativeHeight="251661824" behindDoc="0" locked="0" layoutInCell="1" allowOverlap="1" wp14:anchorId="53780428" wp14:editId="27BC2F38">
                <wp:simplePos x="0" y="0"/>
                <wp:positionH relativeFrom="column">
                  <wp:posOffset>3629660</wp:posOffset>
                </wp:positionH>
                <wp:positionV relativeFrom="paragraph">
                  <wp:posOffset>146685</wp:posOffset>
                </wp:positionV>
                <wp:extent cx="3200400" cy="3146425"/>
                <wp:effectExtent l="0" t="635" r="2540" b="0"/>
                <wp:wrapNone/>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4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C3DC" w14:textId="77777777" w:rsidR="005D5ED8" w:rsidRPr="0059349F" w:rsidRDefault="005D5ED8" w:rsidP="005D5ED8">
                            <w:pPr>
                              <w:pStyle w:val="ListParagraph"/>
                              <w:ind w:left="0" w:firstLine="0"/>
                              <w:rPr>
                                <w:rFonts w:ascii="Garamond" w:hAnsi="Garamond"/>
                                <w:b/>
                                <w:color w:val="0070C0"/>
                                <w:sz w:val="20"/>
                                <w:szCs w:val="20"/>
                              </w:rPr>
                            </w:pPr>
                            <w:r w:rsidRPr="0059349F">
                              <w:rPr>
                                <w:rFonts w:ascii="Garamond" w:hAnsi="Garamond"/>
                                <w:b/>
                                <w:color w:val="0070C0"/>
                                <w:sz w:val="20"/>
                                <w:szCs w:val="20"/>
                              </w:rPr>
                              <w:t>Treatment Plant E</w:t>
                            </w:r>
                            <w:r w:rsidR="007E23F4" w:rsidRPr="0059349F">
                              <w:rPr>
                                <w:rFonts w:ascii="Garamond" w:hAnsi="Garamond"/>
                                <w:b/>
                                <w:color w:val="0070C0"/>
                                <w:sz w:val="20"/>
                                <w:szCs w:val="20"/>
                              </w:rPr>
                              <w:t xml:space="preserve">valuation Criteria </w:t>
                            </w:r>
                          </w:p>
                          <w:p w14:paraId="7FC0B80B" w14:textId="77777777" w:rsidR="005D5ED8" w:rsidRPr="0059349F" w:rsidRDefault="005D5ED8" w:rsidP="005D5ED8">
                            <w:pPr>
                              <w:pStyle w:val="ListParagraph"/>
                              <w:ind w:left="0" w:firstLine="0"/>
                              <w:rPr>
                                <w:rFonts w:ascii="Garamond" w:hAnsi="Garamond"/>
                                <w:sz w:val="20"/>
                                <w:szCs w:val="20"/>
                              </w:rPr>
                            </w:pPr>
                            <w:r w:rsidRPr="0059349F">
                              <w:rPr>
                                <w:rFonts w:ascii="Garamond" w:hAnsi="Garamond"/>
                                <w:sz w:val="20"/>
                                <w:szCs w:val="20"/>
                              </w:rPr>
                              <w:t>Treatment Plants will be gr</w:t>
                            </w:r>
                            <w:r w:rsidR="00A561DC" w:rsidRPr="0059349F">
                              <w:rPr>
                                <w:rFonts w:ascii="Garamond" w:hAnsi="Garamond"/>
                                <w:sz w:val="20"/>
                                <w:szCs w:val="20"/>
                              </w:rPr>
                              <w:t xml:space="preserve">aded on the </w:t>
                            </w:r>
                            <w:r w:rsidRPr="0059349F">
                              <w:rPr>
                                <w:rFonts w:ascii="Garamond" w:hAnsi="Garamond"/>
                                <w:sz w:val="20"/>
                                <w:szCs w:val="20"/>
                              </w:rPr>
                              <w:t>criteria</w:t>
                            </w:r>
                            <w:r w:rsidR="00A561DC" w:rsidRPr="0059349F">
                              <w:rPr>
                                <w:rFonts w:ascii="Garamond" w:hAnsi="Garamond"/>
                                <w:sz w:val="20"/>
                                <w:szCs w:val="20"/>
                              </w:rPr>
                              <w:t xml:space="preserve"> below</w:t>
                            </w:r>
                            <w:r w:rsidRPr="0059349F">
                              <w:rPr>
                                <w:rFonts w:ascii="Garamond" w:hAnsi="Garamond"/>
                                <w:sz w:val="20"/>
                                <w:szCs w:val="20"/>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 otherwise </w:t>
                            </w:r>
                            <w:r w:rsidRPr="0059349F">
                              <w:rPr>
                                <w:rFonts w:ascii="Garamond" w:hAnsi="Garamond"/>
                                <w:b/>
                                <w:sz w:val="20"/>
                                <w:szCs w:val="20"/>
                              </w:rPr>
                              <w:t>penalty points</w:t>
                            </w:r>
                            <w:r w:rsidRPr="0059349F">
                              <w:rPr>
                                <w:rFonts w:ascii="Garamond" w:hAnsi="Garamond"/>
                                <w:sz w:val="20"/>
                                <w:szCs w:val="20"/>
                              </w:rPr>
                              <w:t xml:space="preserve"> will be </w:t>
                            </w:r>
                            <w:r w:rsidRPr="0059349F">
                              <w:rPr>
                                <w:rFonts w:ascii="Garamond" w:hAnsi="Garamond"/>
                                <w:b/>
                                <w:sz w:val="20"/>
                                <w:szCs w:val="20"/>
                              </w:rPr>
                              <w:t>deducted</w:t>
                            </w:r>
                            <w:r w:rsidRPr="0059349F">
                              <w:rPr>
                                <w:rFonts w:ascii="Garamond" w:hAnsi="Garamond"/>
                                <w:sz w:val="20"/>
                                <w:szCs w:val="20"/>
                              </w:rPr>
                              <w:t>.</w:t>
                            </w:r>
                          </w:p>
                          <w:p w14:paraId="1F617835"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 xml:space="preserve">Performance Measures (including, but not limited to, overall water quality; optimization and improvements implemented; O&amp;M activities; energy efficiency; NOVs recorded; conformance to regulatory/permit requirements)  </w:t>
                            </w:r>
                          </w:p>
                          <w:p w14:paraId="794D469E"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Operational Recordkeeping / Regulatory Compliance</w:t>
                            </w:r>
                          </w:p>
                          <w:p w14:paraId="249B1289"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Facility Maintenance Program</w:t>
                            </w:r>
                          </w:p>
                          <w:p w14:paraId="6C22E46A"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Operator Training Program</w:t>
                            </w:r>
                          </w:p>
                          <w:p w14:paraId="11A19DC3"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Safety Program / Safety Guidelines</w:t>
                            </w:r>
                          </w:p>
                          <w:p w14:paraId="002E0102"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Plants Instrumentation and Calibration</w:t>
                            </w:r>
                          </w:p>
                          <w:p w14:paraId="7FE961EB"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Facility Appearance</w:t>
                            </w:r>
                          </w:p>
                          <w:p w14:paraId="375E7D6B"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 xml:space="preserve">List </w:t>
                            </w:r>
                            <w:r w:rsidR="00A561DC" w:rsidRPr="0059349F">
                              <w:rPr>
                                <w:rFonts w:ascii="Garamond" w:hAnsi="Garamond"/>
                                <w:sz w:val="20"/>
                                <w:szCs w:val="20"/>
                              </w:rPr>
                              <w:t xml:space="preserve">of </w:t>
                            </w:r>
                            <w:r w:rsidRPr="0059349F">
                              <w:rPr>
                                <w:rFonts w:ascii="Garamond" w:hAnsi="Garamond"/>
                                <w:sz w:val="20"/>
                                <w:szCs w:val="20"/>
                              </w:rPr>
                              <w:t>Milestones or Accomplishments in the past year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780428" id="Text Box 42" o:spid="_x0000_s1048" type="#_x0000_t202" style="position:absolute;left:0;text-align:left;margin-left:285.8pt;margin-top:11.55pt;width:252pt;height:247.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" filled="f" stroked="f">
                <v:textbox style="mso-fit-shape-to-text:t" inset="0,0,0,0">
                  <w:txbxContent>
                    <w:p w14:paraId="7B22C3DC" w14:textId="77777777" w:rsidR="005D5ED8" w:rsidRPr="0059349F" w:rsidRDefault="005D5ED8" w:rsidP="005D5ED8">
                      <w:pPr>
                        <w:pStyle w:val="ListParagraph"/>
                        <w:ind w:left="0" w:firstLine="0"/>
                        <w:rPr>
                          <w:rFonts w:ascii="Garamond" w:hAnsi="Garamond"/>
                          <w:b/>
                          <w:color w:val="0070C0"/>
                          <w:sz w:val="20"/>
                          <w:szCs w:val="20"/>
                        </w:rPr>
                      </w:pPr>
                      <w:r w:rsidRPr="0059349F">
                        <w:rPr>
                          <w:rFonts w:ascii="Garamond" w:hAnsi="Garamond"/>
                          <w:b/>
                          <w:color w:val="0070C0"/>
                          <w:sz w:val="20"/>
                          <w:szCs w:val="20"/>
                        </w:rPr>
                        <w:t>Treatment Plant E</w:t>
                      </w:r>
                      <w:r w:rsidR="007E23F4" w:rsidRPr="0059349F">
                        <w:rPr>
                          <w:rFonts w:ascii="Garamond" w:hAnsi="Garamond"/>
                          <w:b/>
                          <w:color w:val="0070C0"/>
                          <w:sz w:val="20"/>
                          <w:szCs w:val="20"/>
                        </w:rPr>
                        <w:t xml:space="preserve">valuation Criteria </w:t>
                      </w:r>
                    </w:p>
                    <w:p w14:paraId="7FC0B80B" w14:textId="77777777" w:rsidR="005D5ED8" w:rsidRPr="0059349F" w:rsidRDefault="005D5ED8" w:rsidP="005D5ED8">
                      <w:pPr>
                        <w:pStyle w:val="ListParagraph"/>
                        <w:ind w:left="0" w:firstLine="0"/>
                        <w:rPr>
                          <w:rFonts w:ascii="Garamond" w:hAnsi="Garamond"/>
                          <w:sz w:val="20"/>
                          <w:szCs w:val="20"/>
                        </w:rPr>
                      </w:pPr>
                      <w:r w:rsidRPr="0059349F">
                        <w:rPr>
                          <w:rFonts w:ascii="Garamond" w:hAnsi="Garamond"/>
                          <w:sz w:val="20"/>
                          <w:szCs w:val="20"/>
                        </w:rPr>
                        <w:t>Treatment Plants will be gr</w:t>
                      </w:r>
                      <w:r w:rsidR="00A561DC" w:rsidRPr="0059349F">
                        <w:rPr>
                          <w:rFonts w:ascii="Garamond" w:hAnsi="Garamond"/>
                          <w:sz w:val="20"/>
                          <w:szCs w:val="20"/>
                        </w:rPr>
                        <w:t xml:space="preserve">aded on the </w:t>
                      </w:r>
                      <w:r w:rsidRPr="0059349F">
                        <w:rPr>
                          <w:rFonts w:ascii="Garamond" w:hAnsi="Garamond"/>
                          <w:sz w:val="20"/>
                          <w:szCs w:val="20"/>
                        </w:rPr>
                        <w:t>criteria</w:t>
                      </w:r>
                      <w:r w:rsidR="00A561DC" w:rsidRPr="0059349F">
                        <w:rPr>
                          <w:rFonts w:ascii="Garamond" w:hAnsi="Garamond"/>
                          <w:sz w:val="20"/>
                          <w:szCs w:val="20"/>
                        </w:rPr>
                        <w:t xml:space="preserve"> below</w:t>
                      </w:r>
                      <w:r w:rsidRPr="0059349F">
                        <w:rPr>
                          <w:rFonts w:ascii="Garamond" w:hAnsi="Garamond"/>
                          <w:sz w:val="20"/>
                          <w:szCs w:val="20"/>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59349F">
                        <w:rPr>
                          <w:rFonts w:ascii="Garamond" w:hAnsi="Garamond"/>
                          <w:b/>
                          <w:sz w:val="20"/>
                          <w:szCs w:val="20"/>
                        </w:rPr>
                        <w:t>ENTIRE</w:t>
                      </w:r>
                      <w:r w:rsidRPr="0059349F">
                        <w:rPr>
                          <w:rFonts w:ascii="Garamond" w:hAnsi="Garamond"/>
                          <w:sz w:val="20"/>
                          <w:szCs w:val="20"/>
                        </w:rPr>
                        <w:t xml:space="preserve"> application </w:t>
                      </w:r>
                      <w:r w:rsidRPr="0059349F">
                        <w:rPr>
                          <w:rFonts w:ascii="Garamond" w:hAnsi="Garamond"/>
                          <w:b/>
                          <w:sz w:val="20"/>
                          <w:szCs w:val="20"/>
                        </w:rPr>
                        <w:t>cannot</w:t>
                      </w:r>
                      <w:r w:rsidRPr="0059349F">
                        <w:rPr>
                          <w:rFonts w:ascii="Garamond" w:hAnsi="Garamond"/>
                          <w:sz w:val="20"/>
                          <w:szCs w:val="20"/>
                        </w:rPr>
                        <w:t xml:space="preserve"> exceed </w:t>
                      </w:r>
                      <w:r w:rsidRPr="0059349F">
                        <w:rPr>
                          <w:rFonts w:ascii="Garamond" w:hAnsi="Garamond"/>
                          <w:b/>
                          <w:sz w:val="20"/>
                          <w:szCs w:val="20"/>
                        </w:rPr>
                        <w:t>10</w:t>
                      </w:r>
                      <w:r w:rsidRPr="0059349F">
                        <w:rPr>
                          <w:rFonts w:ascii="Garamond" w:hAnsi="Garamond"/>
                          <w:sz w:val="20"/>
                          <w:szCs w:val="20"/>
                        </w:rPr>
                        <w:t xml:space="preserve"> pages otherwise </w:t>
                      </w:r>
                      <w:r w:rsidRPr="0059349F">
                        <w:rPr>
                          <w:rFonts w:ascii="Garamond" w:hAnsi="Garamond"/>
                          <w:b/>
                          <w:sz w:val="20"/>
                          <w:szCs w:val="20"/>
                        </w:rPr>
                        <w:t>penalty points</w:t>
                      </w:r>
                      <w:r w:rsidRPr="0059349F">
                        <w:rPr>
                          <w:rFonts w:ascii="Garamond" w:hAnsi="Garamond"/>
                          <w:sz w:val="20"/>
                          <w:szCs w:val="20"/>
                        </w:rPr>
                        <w:t xml:space="preserve"> will be </w:t>
                      </w:r>
                      <w:r w:rsidRPr="0059349F">
                        <w:rPr>
                          <w:rFonts w:ascii="Garamond" w:hAnsi="Garamond"/>
                          <w:b/>
                          <w:sz w:val="20"/>
                          <w:szCs w:val="20"/>
                        </w:rPr>
                        <w:t>deducted</w:t>
                      </w:r>
                      <w:r w:rsidRPr="0059349F">
                        <w:rPr>
                          <w:rFonts w:ascii="Garamond" w:hAnsi="Garamond"/>
                          <w:sz w:val="20"/>
                          <w:szCs w:val="20"/>
                        </w:rPr>
                        <w:t>.</w:t>
                      </w:r>
                    </w:p>
                    <w:p w14:paraId="1F617835"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 xml:space="preserve">Performance Measures (including, but not limited to, overall water quality; optimization and improvements implemented; O&amp;M activities; energy efficiency; NOVs recorded; conformance to regulatory/permit requirements)  </w:t>
                      </w:r>
                    </w:p>
                    <w:p w14:paraId="794D469E"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Operational Recordkeeping / Regulatory Compliance</w:t>
                      </w:r>
                    </w:p>
                    <w:p w14:paraId="249B1289"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Facility Maintenance Program</w:t>
                      </w:r>
                    </w:p>
                    <w:p w14:paraId="6C22E46A"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Operator Training Program</w:t>
                      </w:r>
                    </w:p>
                    <w:p w14:paraId="11A19DC3"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Safety Program / Safety Guidelines</w:t>
                      </w:r>
                    </w:p>
                    <w:p w14:paraId="002E0102"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Plants Instrumentation and Calibration</w:t>
                      </w:r>
                    </w:p>
                    <w:p w14:paraId="7FE961EB"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Facility Appearance</w:t>
                      </w:r>
                    </w:p>
                    <w:p w14:paraId="375E7D6B" w14:textId="77777777" w:rsidR="005D5ED8" w:rsidRPr="0059349F" w:rsidRDefault="005D5ED8" w:rsidP="005D5ED8">
                      <w:pPr>
                        <w:pStyle w:val="ListParagraph"/>
                        <w:numPr>
                          <w:ilvl w:val="0"/>
                          <w:numId w:val="3"/>
                        </w:numPr>
                        <w:rPr>
                          <w:rFonts w:ascii="Garamond" w:hAnsi="Garamond"/>
                          <w:sz w:val="20"/>
                          <w:szCs w:val="20"/>
                        </w:rPr>
                      </w:pPr>
                      <w:r w:rsidRPr="0059349F">
                        <w:rPr>
                          <w:rFonts w:ascii="Garamond" w:hAnsi="Garamond"/>
                          <w:sz w:val="20"/>
                          <w:szCs w:val="20"/>
                        </w:rPr>
                        <w:t xml:space="preserve">List </w:t>
                      </w:r>
                      <w:r w:rsidR="00A561DC" w:rsidRPr="0059349F">
                        <w:rPr>
                          <w:rFonts w:ascii="Garamond" w:hAnsi="Garamond"/>
                          <w:sz w:val="20"/>
                          <w:szCs w:val="20"/>
                        </w:rPr>
                        <w:t xml:space="preserve">of </w:t>
                      </w:r>
                      <w:r w:rsidRPr="0059349F">
                        <w:rPr>
                          <w:rFonts w:ascii="Garamond" w:hAnsi="Garamond"/>
                          <w:sz w:val="20"/>
                          <w:szCs w:val="20"/>
                        </w:rPr>
                        <w:t>Milestones or Accomplishments in the past year</w:t>
                      </w:r>
                    </w:p>
                  </w:txbxContent>
                </v:textbox>
              </v:shape>
            </w:pict>
          </mc:Fallback>
        </mc:AlternateContent>
      </w:r>
    </w:p>
    <w:p w14:paraId="627576A9" w14:textId="77777777" w:rsidR="007E23F4" w:rsidRDefault="007E23F4">
      <w:pPr>
        <w:pStyle w:val="BodyText"/>
        <w:ind w:left="20"/>
        <w:rPr>
          <w:rFonts w:ascii="Times New Roman"/>
          <w:sz w:val="20"/>
        </w:rPr>
      </w:pPr>
    </w:p>
    <w:p w14:paraId="4F560E01" w14:textId="77777777" w:rsidR="007E23F4" w:rsidRDefault="007E23F4">
      <w:pPr>
        <w:pStyle w:val="BodyText"/>
        <w:ind w:left="20"/>
        <w:rPr>
          <w:rFonts w:ascii="Times New Roman"/>
          <w:sz w:val="20"/>
        </w:rPr>
      </w:pPr>
    </w:p>
    <w:p w14:paraId="336429AF" w14:textId="77777777" w:rsidR="007E23F4" w:rsidRDefault="007E23F4">
      <w:pPr>
        <w:pStyle w:val="BodyText"/>
        <w:ind w:left="20"/>
        <w:rPr>
          <w:rFonts w:ascii="Times New Roman"/>
          <w:sz w:val="20"/>
        </w:rPr>
      </w:pPr>
    </w:p>
    <w:p w14:paraId="249FF8F1" w14:textId="77777777" w:rsidR="007E23F4" w:rsidRDefault="007E23F4">
      <w:pPr>
        <w:pStyle w:val="BodyText"/>
        <w:ind w:left="20"/>
        <w:rPr>
          <w:rFonts w:ascii="Times New Roman"/>
          <w:sz w:val="20"/>
        </w:rPr>
      </w:pPr>
    </w:p>
    <w:p w14:paraId="281DEB47" w14:textId="77777777" w:rsidR="007E23F4" w:rsidRDefault="007E23F4">
      <w:pPr>
        <w:pStyle w:val="BodyText"/>
        <w:ind w:left="20"/>
        <w:rPr>
          <w:rFonts w:ascii="Times New Roman"/>
          <w:sz w:val="20"/>
        </w:rPr>
      </w:pPr>
    </w:p>
    <w:p w14:paraId="1ED7BF56" w14:textId="77777777" w:rsidR="007E23F4" w:rsidRDefault="007E23F4">
      <w:pPr>
        <w:pStyle w:val="BodyText"/>
        <w:ind w:left="20"/>
        <w:rPr>
          <w:rFonts w:ascii="Times New Roman"/>
          <w:sz w:val="20"/>
        </w:rPr>
      </w:pPr>
    </w:p>
    <w:p w14:paraId="55D41717" w14:textId="77777777" w:rsidR="007E23F4" w:rsidRDefault="007E23F4">
      <w:pPr>
        <w:pStyle w:val="BodyText"/>
        <w:ind w:left="20"/>
        <w:rPr>
          <w:rFonts w:ascii="Times New Roman"/>
          <w:sz w:val="20"/>
        </w:rPr>
      </w:pPr>
    </w:p>
    <w:p w14:paraId="4486A6D2" w14:textId="77777777" w:rsidR="007E23F4" w:rsidRDefault="007E23F4">
      <w:pPr>
        <w:pStyle w:val="BodyText"/>
        <w:ind w:left="20"/>
        <w:rPr>
          <w:rFonts w:ascii="Times New Roman"/>
          <w:sz w:val="20"/>
        </w:rPr>
      </w:pPr>
    </w:p>
    <w:p w14:paraId="7CBA9B7B" w14:textId="77777777" w:rsidR="007E23F4" w:rsidRDefault="007E23F4">
      <w:pPr>
        <w:pStyle w:val="BodyText"/>
        <w:ind w:left="20"/>
        <w:rPr>
          <w:rFonts w:ascii="Times New Roman"/>
          <w:sz w:val="20"/>
        </w:rPr>
      </w:pPr>
    </w:p>
    <w:p w14:paraId="1DEBABAE" w14:textId="77777777" w:rsidR="007E23F4" w:rsidRDefault="007E23F4">
      <w:pPr>
        <w:pStyle w:val="BodyText"/>
        <w:ind w:left="20"/>
        <w:rPr>
          <w:rFonts w:ascii="Times New Roman"/>
          <w:sz w:val="20"/>
        </w:rPr>
      </w:pPr>
    </w:p>
    <w:p w14:paraId="7525FE8F" w14:textId="77777777" w:rsidR="007E23F4" w:rsidRDefault="007E23F4">
      <w:pPr>
        <w:pStyle w:val="BodyText"/>
        <w:ind w:left="20"/>
        <w:rPr>
          <w:rFonts w:ascii="Times New Roman"/>
          <w:sz w:val="20"/>
        </w:rPr>
      </w:pPr>
    </w:p>
    <w:p w14:paraId="4DA3B7AC" w14:textId="77777777" w:rsidR="007E23F4" w:rsidRDefault="007E23F4">
      <w:pPr>
        <w:pStyle w:val="BodyText"/>
        <w:ind w:left="20"/>
        <w:rPr>
          <w:rFonts w:ascii="Times New Roman"/>
          <w:sz w:val="20"/>
        </w:rPr>
      </w:pPr>
    </w:p>
    <w:p w14:paraId="1CCA27EA" w14:textId="77777777" w:rsidR="007E23F4" w:rsidRDefault="007E23F4">
      <w:pPr>
        <w:pStyle w:val="BodyText"/>
        <w:ind w:left="20"/>
        <w:rPr>
          <w:rFonts w:ascii="Times New Roman"/>
          <w:sz w:val="20"/>
        </w:rPr>
      </w:pPr>
    </w:p>
    <w:p w14:paraId="1269FB1A" w14:textId="77777777" w:rsidR="007E23F4" w:rsidRDefault="007E23F4">
      <w:pPr>
        <w:pStyle w:val="BodyText"/>
        <w:ind w:left="20"/>
        <w:rPr>
          <w:rFonts w:ascii="Times New Roman"/>
          <w:sz w:val="20"/>
        </w:rPr>
      </w:pPr>
    </w:p>
    <w:p w14:paraId="06D2C5AD" w14:textId="77777777" w:rsidR="007E23F4" w:rsidRDefault="007E23F4">
      <w:pPr>
        <w:pStyle w:val="BodyText"/>
        <w:ind w:left="20"/>
        <w:rPr>
          <w:rFonts w:ascii="Times New Roman"/>
          <w:sz w:val="20"/>
        </w:rPr>
      </w:pPr>
    </w:p>
    <w:p w14:paraId="5EF63E49" w14:textId="77777777" w:rsidR="007E23F4" w:rsidRDefault="007E23F4">
      <w:pPr>
        <w:pStyle w:val="BodyText"/>
        <w:ind w:left="20"/>
        <w:rPr>
          <w:rFonts w:ascii="Times New Roman"/>
          <w:sz w:val="20"/>
        </w:rPr>
      </w:pPr>
    </w:p>
    <w:p w14:paraId="27C05874" w14:textId="77777777" w:rsidR="007E23F4" w:rsidRDefault="007E23F4">
      <w:pPr>
        <w:pStyle w:val="BodyText"/>
        <w:ind w:left="20"/>
        <w:rPr>
          <w:rFonts w:ascii="Times New Roman"/>
          <w:sz w:val="20"/>
        </w:rPr>
      </w:pPr>
    </w:p>
    <w:p w14:paraId="190E1D21" w14:textId="77777777" w:rsidR="007E23F4" w:rsidRDefault="007E23F4">
      <w:pPr>
        <w:pStyle w:val="BodyText"/>
        <w:ind w:left="20"/>
        <w:rPr>
          <w:rFonts w:ascii="Times New Roman"/>
          <w:sz w:val="20"/>
        </w:rPr>
      </w:pPr>
    </w:p>
    <w:p w14:paraId="4D803D4D" w14:textId="77777777" w:rsidR="007E23F4" w:rsidRDefault="007E23F4">
      <w:pPr>
        <w:pStyle w:val="BodyText"/>
        <w:ind w:left="20"/>
        <w:rPr>
          <w:rFonts w:ascii="Times New Roman"/>
          <w:sz w:val="20"/>
        </w:rPr>
      </w:pPr>
    </w:p>
    <w:p w14:paraId="4BBC834C" w14:textId="6EEE0BE1" w:rsidR="007E23F4" w:rsidRDefault="007E23F4">
      <w:pPr>
        <w:pStyle w:val="BodyText"/>
        <w:ind w:left="20"/>
        <w:rPr>
          <w:rFonts w:ascii="Times New Roman"/>
          <w:sz w:val="20"/>
        </w:rPr>
      </w:pPr>
    </w:p>
    <w:p w14:paraId="1A05C9A9" w14:textId="7753DC0E" w:rsidR="007E23F4" w:rsidRDefault="0094122F">
      <w:pPr>
        <w:pStyle w:val="BodyText"/>
        <w:ind w:left="20"/>
        <w:rPr>
          <w:rFonts w:ascii="Times New Roman"/>
          <w:sz w:val="20"/>
        </w:rPr>
      </w:pPr>
      <w:r>
        <w:rPr>
          <w:noProof/>
        </w:rPr>
        <mc:AlternateContent>
          <mc:Choice Requires="wps">
            <w:drawing>
              <wp:anchor distT="45720" distB="45720" distL="114300" distR="114300" simplePos="0" relativeHeight="251672064" behindDoc="0" locked="0" layoutInCell="1" allowOverlap="1" wp14:anchorId="3E44452D" wp14:editId="000C6A3A">
                <wp:simplePos x="0" y="0"/>
                <wp:positionH relativeFrom="margin">
                  <wp:posOffset>210820</wp:posOffset>
                </wp:positionH>
                <wp:positionV relativeFrom="paragraph">
                  <wp:posOffset>343535</wp:posOffset>
                </wp:positionV>
                <wp:extent cx="6588760" cy="257175"/>
                <wp:effectExtent l="0" t="0" r="4445" b="3175"/>
                <wp:wrapSquare wrapText="bothSides"/>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316E" w14:textId="786B6ACE" w:rsidR="00B83E53" w:rsidRPr="00752D33" w:rsidRDefault="00B83E53" w:rsidP="00B83E53">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WATER </w:t>
                            </w:r>
                            <w:r w:rsidR="00F01743">
                              <w:rPr>
                                <w:rFonts w:ascii="Garamond" w:hAnsi="Garamond"/>
                                <w:b/>
                                <w:color w:val="0070C0"/>
                                <w:sz w:val="36"/>
                              </w:rPr>
                              <w:t>TREATMENT PLANT</w:t>
                            </w:r>
                            <w:r w:rsidRPr="00752D33">
                              <w:rPr>
                                <w:rFonts w:ascii="Garamond" w:hAnsi="Garamond"/>
                                <w:b/>
                                <w:color w:val="0070C0"/>
                                <w:sz w:val="36"/>
                              </w:rPr>
                              <w:t xml:space="preserve"> OF THE YEAR WINNERS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44452D" id="Text Box 53" o:spid="_x0000_s1049" type="#_x0000_t202" style="position:absolute;left:0;text-align:left;margin-left:16.6pt;margin-top:27.05pt;width:518.8pt;height:20.2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" filled="f" stroked="f">
                <v:textbox style="mso-fit-shape-to-text:t" inset="0,0,0,0">
                  <w:txbxContent>
                    <w:p w14:paraId="3A5B316E" w14:textId="786B6ACE" w:rsidR="00B83E53" w:rsidRPr="00752D33" w:rsidRDefault="00B83E53" w:rsidP="00B83E53">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WATER </w:t>
                      </w:r>
                      <w:r w:rsidR="00F01743">
                        <w:rPr>
                          <w:rFonts w:ascii="Garamond" w:hAnsi="Garamond"/>
                          <w:b/>
                          <w:color w:val="0070C0"/>
                          <w:sz w:val="36"/>
                        </w:rPr>
                        <w:t>TREATMENT PLANT</w:t>
                      </w:r>
                      <w:r w:rsidRPr="00752D33">
                        <w:rPr>
                          <w:rFonts w:ascii="Garamond" w:hAnsi="Garamond"/>
                          <w:b/>
                          <w:color w:val="0070C0"/>
                          <w:sz w:val="36"/>
                        </w:rPr>
                        <w:t xml:space="preserve"> OF THE YEAR WINNERS</w:t>
                      </w:r>
                    </w:p>
                  </w:txbxContent>
                </v:textbox>
                <w10:wrap type="square" anchorx="margin"/>
              </v:shape>
            </w:pict>
          </mc:Fallback>
        </mc:AlternateContent>
      </w:r>
    </w:p>
    <w:p w14:paraId="6B162412" w14:textId="77777777" w:rsidR="007E23F4" w:rsidRDefault="007E23F4">
      <w:pPr>
        <w:pStyle w:val="BodyText"/>
        <w:ind w:left="20"/>
        <w:rPr>
          <w:rFonts w:ascii="Times New Roman"/>
          <w:sz w:val="20"/>
        </w:rPr>
      </w:pPr>
    </w:p>
    <w:p w14:paraId="4B72B1E9" w14:textId="77777777" w:rsidR="007E23F4" w:rsidRDefault="007E23F4">
      <w:pPr>
        <w:pStyle w:val="BodyText"/>
        <w:ind w:left="20"/>
        <w:rPr>
          <w:rFonts w:ascii="Times New Roman"/>
          <w:sz w:val="20"/>
        </w:rPr>
      </w:pPr>
    </w:p>
    <w:p w14:paraId="0A201CBA" w14:textId="7A9EAF08" w:rsidR="007E23F4" w:rsidRDefault="00800E80" w:rsidP="00800E80">
      <w:pPr>
        <w:pStyle w:val="BodyText"/>
        <w:ind w:left="20"/>
        <w:jc w:val="center"/>
        <w:rPr>
          <w:rFonts w:ascii="Times New Roman"/>
          <w:sz w:val="20"/>
        </w:rPr>
      </w:pPr>
      <w:r>
        <w:rPr>
          <w:noProof/>
        </w:rPr>
        <w:drawing>
          <wp:inline distT="0" distB="0" distL="0" distR="0" wp14:anchorId="34ADB46D" wp14:editId="2C00868C">
            <wp:extent cx="4019550" cy="2826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46" t="17461" r="17568" b="2711"/>
                    <a:stretch/>
                  </pic:blipFill>
                  <pic:spPr bwMode="auto">
                    <a:xfrm>
                      <a:off x="0" y="0"/>
                      <a:ext cx="4027696" cy="2832665"/>
                    </a:xfrm>
                    <a:prstGeom prst="rect">
                      <a:avLst/>
                    </a:prstGeom>
                    <a:ln>
                      <a:noFill/>
                    </a:ln>
                    <a:extLst>
                      <a:ext uri="{53640926-AAD7-44D8-BBD7-CCE9431645EC}">
                        <a14:shadowObscured xmlns:a14="http://schemas.microsoft.com/office/drawing/2010/main"/>
                      </a:ext>
                    </a:extLst>
                  </pic:spPr>
                </pic:pic>
              </a:graphicData>
            </a:graphic>
          </wp:inline>
        </w:drawing>
      </w:r>
    </w:p>
    <w:p w14:paraId="0CFAC053" w14:textId="6E92537A" w:rsidR="007E23F4" w:rsidRDefault="007E23F4" w:rsidP="00800E80">
      <w:pPr>
        <w:pStyle w:val="BodyText"/>
        <w:ind w:left="20"/>
        <w:jc w:val="center"/>
        <w:rPr>
          <w:rFonts w:ascii="Times New Roman"/>
          <w:sz w:val="20"/>
        </w:rPr>
      </w:pPr>
    </w:p>
    <w:p w14:paraId="0AB0DED6" w14:textId="77777777" w:rsidR="007E23F4" w:rsidRDefault="007E23F4">
      <w:pPr>
        <w:pStyle w:val="BodyText"/>
        <w:ind w:left="20"/>
        <w:rPr>
          <w:rFonts w:ascii="Times New Roman"/>
          <w:sz w:val="20"/>
        </w:rPr>
      </w:pPr>
    </w:p>
    <w:p w14:paraId="287F3DAF" w14:textId="0292F6B1" w:rsidR="00F46197" w:rsidRDefault="0094122F">
      <w:pPr>
        <w:pStyle w:val="BodyText"/>
        <w:ind w:left="200"/>
        <w:rPr>
          <w:rFonts w:ascii="Times New Roman"/>
          <w:sz w:val="20"/>
        </w:rPr>
      </w:pPr>
      <w:r>
        <w:rPr>
          <w:noProof/>
          <w:sz w:val="11"/>
        </w:rPr>
        <mc:AlternateContent>
          <mc:Choice Requires="wps">
            <w:drawing>
              <wp:anchor distT="45720" distB="45720" distL="114300" distR="114300" simplePos="0" relativeHeight="251670016" behindDoc="0" locked="0" layoutInCell="1" allowOverlap="1" wp14:anchorId="0BE555F0" wp14:editId="003EC187">
                <wp:simplePos x="0" y="0"/>
                <wp:positionH relativeFrom="margin">
                  <wp:posOffset>2286635</wp:posOffset>
                </wp:positionH>
                <wp:positionV relativeFrom="paragraph">
                  <wp:posOffset>-95250</wp:posOffset>
                </wp:positionV>
                <wp:extent cx="2688590" cy="171450"/>
                <wp:effectExtent l="0" t="0" r="0" b="0"/>
                <wp:wrapNone/>
                <wp:docPr id="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5C64" w14:textId="77777777" w:rsidR="00B83E53" w:rsidRPr="00F01743" w:rsidRDefault="00B83E53" w:rsidP="00B83E53">
                            <w:pPr>
                              <w:rPr>
                                <w:rFonts w:ascii="Garamond" w:hAnsi="Garamond"/>
                                <w:b/>
                                <w:i/>
                                <w:color w:val="FFFFCC"/>
                                <w:sz w:val="24"/>
                              </w:rPr>
                            </w:pPr>
                            <w:r w:rsidRPr="00F01743">
                              <w:rPr>
                                <w:rFonts w:ascii="Garamond" w:hAnsi="Garamond"/>
                                <w:b/>
                                <w:i/>
                                <w:color w:val="FFFFCC"/>
                                <w:sz w:val="24"/>
                              </w:rPr>
                              <w:t xml:space="preserve">Alabama/Mississippi Section of AWWA </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0BE555F0" id="Text Box 51" o:spid="_x0000_s1050" type="#_x0000_t202" style="position:absolute;left:0;text-align:left;margin-left:180.05pt;margin-top:-7.5pt;width:211.7pt;height:13.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" filled="f" stroked="f">
                <v:textbox style="mso-fit-shape-to-text:t" inset="0,0,0,0">
                  <w:txbxContent>
                    <w:p w14:paraId="03E45C64" w14:textId="77777777" w:rsidR="00B83E53" w:rsidRPr="00F01743" w:rsidRDefault="00B83E53" w:rsidP="00B83E53">
                      <w:pPr>
                        <w:rPr>
                          <w:rFonts w:ascii="Garamond" w:hAnsi="Garamond"/>
                          <w:b/>
                          <w:i/>
                          <w:color w:val="FFFFCC"/>
                          <w:sz w:val="24"/>
                        </w:rPr>
                      </w:pPr>
                      <w:r w:rsidRPr="00F01743">
                        <w:rPr>
                          <w:rFonts w:ascii="Garamond" w:hAnsi="Garamond"/>
                          <w:b/>
                          <w:i/>
                          <w:color w:val="FFFFCC"/>
                          <w:sz w:val="24"/>
                        </w:rPr>
                        <w:t xml:space="preserve">Alabama/Mississippi Section of AWWA </w:t>
                      </w:r>
                    </w:p>
                  </w:txbxContent>
                </v:textbox>
                <w10:wrap anchorx="margin"/>
              </v:shape>
            </w:pict>
          </mc:Fallback>
        </mc:AlternateContent>
      </w:r>
    </w:p>
    <w:p w14:paraId="346E373F" w14:textId="5E7E217A" w:rsidR="001929DE" w:rsidRDefault="0094122F">
      <w:pPr>
        <w:rPr>
          <w:sz w:val="11"/>
        </w:rPr>
      </w:pPr>
      <w:r>
        <w:rPr>
          <w:noProof/>
          <w:sz w:val="11"/>
        </w:rPr>
        <mc:AlternateContent>
          <mc:Choice Requires="wps">
            <w:drawing>
              <wp:anchor distT="45720" distB="45720" distL="114300" distR="114300" simplePos="0" relativeHeight="251671040" behindDoc="0" locked="0" layoutInCell="1" allowOverlap="1" wp14:anchorId="781E9EB1" wp14:editId="3FBA05D2">
                <wp:simplePos x="0" y="0"/>
                <wp:positionH relativeFrom="margin">
                  <wp:posOffset>2019935</wp:posOffset>
                </wp:positionH>
                <wp:positionV relativeFrom="paragraph">
                  <wp:posOffset>-50800</wp:posOffset>
                </wp:positionV>
                <wp:extent cx="3308985" cy="542925"/>
                <wp:effectExtent l="0" t="0" r="0" b="0"/>
                <wp:wrapNone/>
                <wp:docPr id="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DDC5" w14:textId="6DFDFF60" w:rsidR="00B83E53" w:rsidRPr="00F01743" w:rsidRDefault="00B83E53" w:rsidP="00B83E53">
                            <w:pPr>
                              <w:jc w:val="center"/>
                              <w:rPr>
                                <w:rFonts w:ascii="Garamond" w:hAnsi="Garamond"/>
                                <w:b/>
                                <w:color w:val="FFFFFF" w:themeColor="background1"/>
                                <w:sz w:val="36"/>
                              </w:rPr>
                            </w:pPr>
                            <w:r w:rsidRPr="00F01743">
                              <w:rPr>
                                <w:rFonts w:ascii="Garamond" w:hAnsi="Garamond"/>
                                <w:b/>
                                <w:color w:val="FFFFFF" w:themeColor="background1"/>
                                <w:sz w:val="40"/>
                              </w:rPr>
                              <w:t xml:space="preserve">Operator of the Year Award </w:t>
                            </w:r>
                            <w:r w:rsidR="00F01743" w:rsidRPr="00F01743">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1</w:t>
                            </w:r>
                            <w:r w:rsidR="00F01743" w:rsidRPr="00F01743">
                              <w:rPr>
                                <w:rFonts w:ascii="Garamond" w:hAnsi="Garamond"/>
                                <w:b/>
                                <w:color w:val="FFFFFF" w:themeColor="background1"/>
                                <w:sz w:val="40"/>
                              </w:rPr>
                              <w:t xml:space="preserve"> </w:t>
                            </w:r>
                            <w:r w:rsidRPr="00F01743">
                              <w:rPr>
                                <w:rFonts w:ascii="Garamond" w:hAnsi="Garamond"/>
                                <w:b/>
                                <w:color w:val="FFFFFF" w:themeColor="background1"/>
                                <w:sz w:val="40"/>
                              </w:rPr>
                              <w:t>Requirements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E9EB1" id="Text Box 52" o:spid="_x0000_s1051" type="#_x0000_t202" style="position:absolute;margin-left:159.05pt;margin-top:-4pt;width:260.55pt;height:42.7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" filled="f" stroked="f">
                <v:textbox inset="0,0,0,0">
                  <w:txbxContent>
                    <w:p w14:paraId="57CBDDC5" w14:textId="6DFDFF60" w:rsidR="00B83E53" w:rsidRPr="00F01743" w:rsidRDefault="00B83E53" w:rsidP="00B83E53">
                      <w:pPr>
                        <w:jc w:val="center"/>
                        <w:rPr>
                          <w:rFonts w:ascii="Garamond" w:hAnsi="Garamond"/>
                          <w:b/>
                          <w:color w:val="FFFFFF" w:themeColor="background1"/>
                          <w:sz w:val="36"/>
                        </w:rPr>
                      </w:pPr>
                      <w:r w:rsidRPr="00F01743">
                        <w:rPr>
                          <w:rFonts w:ascii="Garamond" w:hAnsi="Garamond"/>
                          <w:b/>
                          <w:color w:val="FFFFFF" w:themeColor="background1"/>
                          <w:sz w:val="40"/>
                        </w:rPr>
                        <w:t xml:space="preserve">Operator of the Year Award </w:t>
                      </w:r>
                      <w:r w:rsidR="00F01743" w:rsidRPr="00F01743">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1</w:t>
                      </w:r>
                      <w:r w:rsidR="00F01743" w:rsidRPr="00F01743">
                        <w:rPr>
                          <w:rFonts w:ascii="Garamond" w:hAnsi="Garamond"/>
                          <w:b/>
                          <w:color w:val="FFFFFF" w:themeColor="background1"/>
                          <w:sz w:val="40"/>
                        </w:rPr>
                        <w:t xml:space="preserve"> </w:t>
                      </w:r>
                      <w:r w:rsidRPr="00F01743">
                        <w:rPr>
                          <w:rFonts w:ascii="Garamond" w:hAnsi="Garamond"/>
                          <w:b/>
                          <w:color w:val="FFFFFF" w:themeColor="background1"/>
                          <w:sz w:val="40"/>
                        </w:rPr>
                        <w:t>Requirements</w:t>
                      </w:r>
                    </w:p>
                  </w:txbxContent>
                </v:textbox>
                <w10:wrap anchorx="margin"/>
              </v:shape>
            </w:pict>
          </mc:Fallback>
        </mc:AlternateContent>
      </w:r>
      <w:r>
        <w:rPr>
          <w:noProof/>
          <w:sz w:val="11"/>
        </w:rPr>
        <mc:AlternateContent>
          <mc:Choice Requires="wps">
            <w:drawing>
              <wp:anchor distT="0" distB="0" distL="114300" distR="114300" simplePos="0" relativeHeight="251668992" behindDoc="0" locked="0" layoutInCell="1" allowOverlap="1" wp14:anchorId="49BAE995" wp14:editId="48EEC8C1">
                <wp:simplePos x="0" y="0"/>
                <wp:positionH relativeFrom="margin">
                  <wp:posOffset>474345</wp:posOffset>
                </wp:positionH>
                <wp:positionV relativeFrom="paragraph">
                  <wp:posOffset>-393700</wp:posOffset>
                </wp:positionV>
                <wp:extent cx="6400800" cy="933450"/>
                <wp:effectExtent l="13970" t="9525" r="5080" b="9525"/>
                <wp:wrapNone/>
                <wp:docPr id="1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F2C72" id="Rectangle 50" o:spid="_x0000_s1026" style="position:absolute;margin-left:37.35pt;margin-top:-31pt;width:7in;height:7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" fillcolor="#0070c0" strokecolor="#0070c0">
                <w10:wrap anchorx="margin"/>
              </v:rect>
            </w:pict>
          </mc:Fallback>
        </mc:AlternateContent>
      </w:r>
    </w:p>
    <w:p w14:paraId="4C0459F0" w14:textId="469EAC3F" w:rsidR="001070C8" w:rsidRDefault="00C3602A">
      <w:pPr>
        <w:rPr>
          <w:noProof/>
        </w:rPr>
      </w:pPr>
      <w:r>
        <w:rPr>
          <w:noProof/>
        </w:rPr>
        <w:drawing>
          <wp:anchor distT="0" distB="0" distL="114300" distR="114300" simplePos="0" relativeHeight="251682304" behindDoc="0" locked="0" layoutInCell="1" allowOverlap="1" wp14:anchorId="65B718E0" wp14:editId="6819F1DE">
            <wp:simplePos x="0" y="0"/>
            <wp:positionH relativeFrom="column">
              <wp:posOffset>3832225</wp:posOffset>
            </wp:positionH>
            <wp:positionV relativeFrom="paragraph">
              <wp:posOffset>5607685</wp:posOffset>
            </wp:positionV>
            <wp:extent cx="2771775" cy="25774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324" t="20880" r="23243" b="6531"/>
                    <a:stretch/>
                  </pic:blipFill>
                  <pic:spPr bwMode="auto">
                    <a:xfrm>
                      <a:off x="0" y="0"/>
                      <a:ext cx="2771775" cy="257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90F">
        <w:rPr>
          <w:noProof/>
        </w:rPr>
        <w:drawing>
          <wp:anchor distT="0" distB="0" distL="114300" distR="114300" simplePos="0" relativeHeight="251657216" behindDoc="1" locked="0" layoutInCell="1" allowOverlap="1" wp14:anchorId="67B7BB90" wp14:editId="3FFDBADC">
            <wp:simplePos x="0" y="0"/>
            <wp:positionH relativeFrom="column">
              <wp:posOffset>936625</wp:posOffset>
            </wp:positionH>
            <wp:positionV relativeFrom="paragraph">
              <wp:posOffset>5617210</wp:posOffset>
            </wp:positionV>
            <wp:extent cx="2785110" cy="2133600"/>
            <wp:effectExtent l="0" t="0" r="0" b="0"/>
            <wp:wrapTight wrapText="bothSides">
              <wp:wrapPolygon edited="0">
                <wp:start x="0" y="0"/>
                <wp:lineTo x="0" y="21407"/>
                <wp:lineTo x="21423" y="21407"/>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379" t="10477" r="24459" b="8697"/>
                    <a:stretch/>
                  </pic:blipFill>
                  <pic:spPr bwMode="auto">
                    <a:xfrm>
                      <a:off x="0" y="0"/>
                      <a:ext cx="278511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22F">
        <w:rPr>
          <w:noProof/>
          <w:sz w:val="11"/>
        </w:rPr>
        <mc:AlternateContent>
          <mc:Choice Requires="wps">
            <w:drawing>
              <wp:anchor distT="45720" distB="45720" distL="114300" distR="114300" simplePos="0" relativeHeight="251667968" behindDoc="0" locked="0" layoutInCell="1" allowOverlap="1" wp14:anchorId="229FC795" wp14:editId="53E9AD00">
                <wp:simplePos x="0" y="0"/>
                <wp:positionH relativeFrom="column">
                  <wp:posOffset>3750945</wp:posOffset>
                </wp:positionH>
                <wp:positionV relativeFrom="paragraph">
                  <wp:posOffset>1864360</wp:posOffset>
                </wp:positionV>
                <wp:extent cx="3200400" cy="3263265"/>
                <wp:effectExtent l="4445" t="0" r="0" b="381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6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672E" w14:textId="77777777" w:rsidR="001929DE" w:rsidRPr="0059349F" w:rsidRDefault="00BB3BCA" w:rsidP="001929DE">
                            <w:pPr>
                              <w:pStyle w:val="ListParagraph"/>
                              <w:ind w:left="0" w:firstLine="0"/>
                              <w:rPr>
                                <w:rFonts w:ascii="Garamond" w:hAnsi="Garamond"/>
                                <w:b/>
                                <w:color w:val="0070C0"/>
                              </w:rPr>
                            </w:pPr>
                            <w:r w:rsidRPr="0059349F">
                              <w:rPr>
                                <w:rFonts w:ascii="Garamond" w:hAnsi="Garamond"/>
                                <w:b/>
                                <w:color w:val="0070C0"/>
                              </w:rPr>
                              <w:t>Operator</w:t>
                            </w:r>
                            <w:r w:rsidR="001929DE" w:rsidRPr="0059349F">
                              <w:rPr>
                                <w:rFonts w:ascii="Garamond" w:hAnsi="Garamond"/>
                                <w:b/>
                                <w:color w:val="0070C0"/>
                              </w:rPr>
                              <w:t xml:space="preserve"> Evaluation Criteria </w:t>
                            </w:r>
                          </w:p>
                          <w:p w14:paraId="5D5F0788" w14:textId="77777777" w:rsidR="00BB3BCA" w:rsidRPr="0059349F" w:rsidRDefault="00BB3BCA" w:rsidP="001929DE">
                            <w:pPr>
                              <w:pStyle w:val="ListParagraph"/>
                              <w:ind w:left="0" w:firstLine="0"/>
                              <w:rPr>
                                <w:rFonts w:ascii="Garamond" w:hAnsi="Garamond"/>
                              </w:rPr>
                            </w:pPr>
                            <w:r w:rsidRPr="0059349F">
                              <w:rPr>
                                <w:rFonts w:ascii="Garamond" w:hAnsi="Garamond"/>
                              </w:rPr>
                              <w:t xml:space="preserve">Operators will be graded on the information provided in the application </w:t>
                            </w:r>
                            <w:r w:rsidR="0042381F">
                              <w:rPr>
                                <w:rFonts w:ascii="Garamond" w:hAnsi="Garamond"/>
                              </w:rPr>
                              <w:t xml:space="preserve">along with </w:t>
                            </w:r>
                            <w:r w:rsidRPr="0059349F">
                              <w:rPr>
                                <w:rFonts w:ascii="Garamond" w:hAnsi="Garamond"/>
                              </w:rPr>
                              <w:t>to accomplishments in the following areas:</w:t>
                            </w:r>
                          </w:p>
                          <w:p w14:paraId="21B0D29C"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Continuous compliance with public health standards in finished water.</w:t>
                            </w:r>
                          </w:p>
                          <w:p w14:paraId="178C7B39"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plant maintenance thereby prolonging the useful lives of equipment.</w:t>
                            </w:r>
                          </w:p>
                          <w:p w14:paraId="035FF74D"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The development of new and/or modified equipment or significant process modifications to provide for a more efficient or effective treatment.</w:t>
                            </w:r>
                          </w:p>
                          <w:p w14:paraId="139F044A"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Special efforts in the training of treatment plant operators.</w:t>
                            </w:r>
                          </w:p>
                          <w:p w14:paraId="5674510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Special acts not directly related to water treatment but which demonstrate dedication to the public beyond the normal operating responsibilities.</w:t>
                            </w:r>
                          </w:p>
                          <w:p w14:paraId="4754E0E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operation and/or maintenance of distribution lines, pump stations, and reservoirs.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9FC795" id="Text Box 49" o:spid="_x0000_s1052" type="#_x0000_t202" style="position:absolute;margin-left:295.35pt;margin-top:146.8pt;width:252pt;height:256.9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" filled="f" stroked="f">
                <v:textbox style="mso-fit-shape-to-text:t" inset="0,0,0,0">
                  <w:txbxContent>
                    <w:p w14:paraId="188C672E" w14:textId="77777777" w:rsidR="001929DE" w:rsidRPr="0059349F" w:rsidRDefault="00BB3BCA" w:rsidP="001929DE">
                      <w:pPr>
                        <w:pStyle w:val="ListParagraph"/>
                        <w:ind w:left="0" w:firstLine="0"/>
                        <w:rPr>
                          <w:rFonts w:ascii="Garamond" w:hAnsi="Garamond"/>
                          <w:b/>
                          <w:color w:val="0070C0"/>
                        </w:rPr>
                      </w:pPr>
                      <w:r w:rsidRPr="0059349F">
                        <w:rPr>
                          <w:rFonts w:ascii="Garamond" w:hAnsi="Garamond"/>
                          <w:b/>
                          <w:color w:val="0070C0"/>
                        </w:rPr>
                        <w:t>Operator</w:t>
                      </w:r>
                      <w:r w:rsidR="001929DE" w:rsidRPr="0059349F">
                        <w:rPr>
                          <w:rFonts w:ascii="Garamond" w:hAnsi="Garamond"/>
                          <w:b/>
                          <w:color w:val="0070C0"/>
                        </w:rPr>
                        <w:t xml:space="preserve"> Evaluation Criteria </w:t>
                      </w:r>
                    </w:p>
                    <w:p w14:paraId="5D5F0788" w14:textId="77777777" w:rsidR="00BB3BCA" w:rsidRPr="0059349F" w:rsidRDefault="00BB3BCA" w:rsidP="001929DE">
                      <w:pPr>
                        <w:pStyle w:val="ListParagraph"/>
                        <w:ind w:left="0" w:firstLine="0"/>
                        <w:rPr>
                          <w:rFonts w:ascii="Garamond" w:hAnsi="Garamond"/>
                        </w:rPr>
                      </w:pPr>
                      <w:r w:rsidRPr="0059349F">
                        <w:rPr>
                          <w:rFonts w:ascii="Garamond" w:hAnsi="Garamond"/>
                        </w:rPr>
                        <w:t xml:space="preserve">Operators will be graded on the information provided in the application </w:t>
                      </w:r>
                      <w:r w:rsidR="0042381F">
                        <w:rPr>
                          <w:rFonts w:ascii="Garamond" w:hAnsi="Garamond"/>
                        </w:rPr>
                        <w:t xml:space="preserve">along with </w:t>
                      </w:r>
                      <w:r w:rsidRPr="0059349F">
                        <w:rPr>
                          <w:rFonts w:ascii="Garamond" w:hAnsi="Garamond"/>
                        </w:rPr>
                        <w:t>to accomplishments in the following areas:</w:t>
                      </w:r>
                    </w:p>
                    <w:p w14:paraId="21B0D29C"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Continuous compliance with public health standards in finished water.</w:t>
                      </w:r>
                    </w:p>
                    <w:p w14:paraId="178C7B39"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plant maintenance thereby prolonging the useful lives of equipment.</w:t>
                      </w:r>
                    </w:p>
                    <w:p w14:paraId="035FF74D"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The development of new and/or modified equipment or significant process modifications to provide for a more efficient or effective treatment.</w:t>
                      </w:r>
                    </w:p>
                    <w:p w14:paraId="139F044A"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Special efforts in the training of treatment plant operators.</w:t>
                      </w:r>
                    </w:p>
                    <w:p w14:paraId="5674510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Special acts not directly related to water treatment but which demonstrate dedication to the public beyond the normal operating responsibilities.</w:t>
                      </w:r>
                    </w:p>
                    <w:p w14:paraId="4754E0E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operation and/or maintenance of distribution lines, pump stations, and reservoirs.</w:t>
                      </w:r>
                    </w:p>
                  </w:txbxContent>
                </v:textbox>
              </v:shape>
            </w:pict>
          </mc:Fallback>
        </mc:AlternateContent>
      </w:r>
      <w:r w:rsidR="0094122F">
        <w:rPr>
          <w:noProof/>
          <w:sz w:val="11"/>
        </w:rPr>
        <mc:AlternateContent>
          <mc:Choice Requires="wps">
            <w:drawing>
              <wp:anchor distT="45720" distB="45720" distL="114300" distR="114300" simplePos="0" relativeHeight="251666944" behindDoc="0" locked="0" layoutInCell="1" allowOverlap="1" wp14:anchorId="66B8596C" wp14:editId="20483EE8">
                <wp:simplePos x="0" y="0"/>
                <wp:positionH relativeFrom="column">
                  <wp:posOffset>3750945</wp:posOffset>
                </wp:positionH>
                <wp:positionV relativeFrom="paragraph">
                  <wp:posOffset>508000</wp:posOffset>
                </wp:positionV>
                <wp:extent cx="3200400" cy="1100455"/>
                <wp:effectExtent l="4445"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55E3" w14:textId="77777777" w:rsidR="001929DE" w:rsidRPr="00F01743" w:rsidRDefault="001929DE" w:rsidP="001929DE">
                            <w:pPr>
                              <w:rPr>
                                <w:rFonts w:ascii="Garamond" w:hAnsi="Garamond"/>
                                <w:b/>
                                <w:color w:val="0070C0"/>
                              </w:rPr>
                            </w:pPr>
                            <w:r w:rsidRPr="00F01743">
                              <w:rPr>
                                <w:rFonts w:ascii="Garamond" w:hAnsi="Garamond"/>
                                <w:b/>
                                <w:color w:val="0070C0"/>
                              </w:rPr>
                              <w:t xml:space="preserve">Procedure:  </w:t>
                            </w:r>
                          </w:p>
                          <w:p w14:paraId="0643B6B1" w14:textId="0F40181F" w:rsidR="001929DE" w:rsidRPr="00F01743" w:rsidRDefault="001929DE" w:rsidP="001929DE">
                            <w:pPr>
                              <w:rPr>
                                <w:rFonts w:ascii="Garamond" w:hAnsi="Garamond"/>
                              </w:rPr>
                            </w:pPr>
                            <w:r w:rsidRPr="00F01743">
                              <w:rPr>
                                <w:rFonts w:ascii="Garamond" w:hAnsi="Garamond"/>
                              </w:rPr>
                              <w:t xml:space="preserve">The Committee will receive applications until </w:t>
                            </w:r>
                            <w:r w:rsidR="00053F61">
                              <w:rPr>
                                <w:rFonts w:ascii="Garamond" w:hAnsi="Garamond"/>
                                <w:b/>
                              </w:rPr>
                              <w:t>May 31, 2021.</w:t>
                            </w:r>
                            <w:r w:rsidR="00047E86" w:rsidRPr="00F01743">
                              <w:rPr>
                                <w:rFonts w:ascii="Garamond" w:hAnsi="Garamond"/>
                              </w:rPr>
                              <w:t xml:space="preserve"> the Committee </w:t>
                            </w:r>
                            <w:r w:rsidR="0042381F">
                              <w:rPr>
                                <w:rFonts w:ascii="Garamond" w:hAnsi="Garamond"/>
                              </w:rPr>
                              <w:t xml:space="preserve">may </w:t>
                            </w:r>
                            <w:r w:rsidR="00047E86" w:rsidRPr="00F01743">
                              <w:rPr>
                                <w:rFonts w:ascii="Garamond" w:hAnsi="Garamond"/>
                              </w:rPr>
                              <w:t>evaluate each applicant</w:t>
                            </w:r>
                            <w:r w:rsidR="0042381F">
                              <w:rPr>
                                <w:rFonts w:ascii="Garamond" w:hAnsi="Garamond"/>
                              </w:rPr>
                              <w:t xml:space="preserve"> through requests for additional information</w:t>
                            </w:r>
                            <w:r w:rsidR="00047E86" w:rsidRPr="00F01743">
                              <w:rPr>
                                <w:rFonts w:ascii="Garamond" w:hAnsi="Garamond"/>
                              </w:rPr>
                              <w:t xml:space="preserve">.  </w:t>
                            </w:r>
                            <w:r w:rsidRPr="00F01743">
                              <w:rPr>
                                <w:rFonts w:ascii="Garamond" w:hAnsi="Garamond"/>
                              </w:rPr>
                              <w:t xml:space="preserve">The Committee shall make their own selection, using their best judgment of the </w:t>
                            </w:r>
                            <w:r w:rsidR="00047E86" w:rsidRPr="00F01743">
                              <w:rPr>
                                <w:rFonts w:ascii="Garamond" w:hAnsi="Garamond"/>
                              </w:rPr>
                              <w:t xml:space="preserve">nominated operator.  </w:t>
                            </w:r>
                            <w:r w:rsidR="0042381F">
                              <w:rPr>
                                <w:rFonts w:ascii="Garamond" w:hAnsi="Garamond"/>
                              </w:rPr>
                              <w:t>The award</w:t>
                            </w:r>
                            <w:r w:rsidRPr="00F01743">
                              <w:rPr>
                                <w:rFonts w:ascii="Garamond" w:hAnsi="Garamond"/>
                              </w:rPr>
                              <w:t xml:space="preserve"> shall be presented at the </w:t>
                            </w:r>
                            <w:r w:rsidR="00880A38" w:rsidRPr="0042381F">
                              <w:rPr>
                                <w:rFonts w:ascii="Garamond" w:hAnsi="Garamond"/>
                                <w:b/>
                              </w:rPr>
                              <w:t>20</w:t>
                            </w:r>
                            <w:r w:rsidR="00880A38">
                              <w:rPr>
                                <w:rFonts w:ascii="Garamond" w:hAnsi="Garamond"/>
                                <w:b/>
                              </w:rPr>
                              <w:t>2</w:t>
                            </w:r>
                            <w:r w:rsidR="00053F61">
                              <w:rPr>
                                <w:rFonts w:ascii="Garamond" w:hAnsi="Garamond"/>
                                <w:b/>
                              </w:rPr>
                              <w:t>1</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B8596C" id="Text Box 48" o:spid="_x0000_s1053" type="#_x0000_t202" style="position:absolute;margin-left:295.35pt;margin-top:40pt;width:252pt;height:86.6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" filled="f" stroked="f">
                <v:textbox style="mso-fit-shape-to-text:t" inset="0,0,0,0">
                  <w:txbxContent>
                    <w:p w14:paraId="423855E3" w14:textId="77777777" w:rsidR="001929DE" w:rsidRPr="00F01743" w:rsidRDefault="001929DE" w:rsidP="001929DE">
                      <w:pPr>
                        <w:rPr>
                          <w:rFonts w:ascii="Garamond" w:hAnsi="Garamond"/>
                          <w:b/>
                          <w:color w:val="0070C0"/>
                        </w:rPr>
                      </w:pPr>
                      <w:r w:rsidRPr="00F01743">
                        <w:rPr>
                          <w:rFonts w:ascii="Garamond" w:hAnsi="Garamond"/>
                          <w:b/>
                          <w:color w:val="0070C0"/>
                        </w:rPr>
                        <w:t xml:space="preserve">Procedure:  </w:t>
                      </w:r>
                    </w:p>
                    <w:p w14:paraId="0643B6B1" w14:textId="0F40181F" w:rsidR="001929DE" w:rsidRPr="00F01743" w:rsidRDefault="001929DE" w:rsidP="001929DE">
                      <w:pPr>
                        <w:rPr>
                          <w:rFonts w:ascii="Garamond" w:hAnsi="Garamond"/>
                        </w:rPr>
                      </w:pPr>
                      <w:r w:rsidRPr="00F01743">
                        <w:rPr>
                          <w:rFonts w:ascii="Garamond" w:hAnsi="Garamond"/>
                        </w:rPr>
                        <w:t xml:space="preserve">The Committee will receive applications until </w:t>
                      </w:r>
                      <w:r w:rsidR="00053F61">
                        <w:rPr>
                          <w:rFonts w:ascii="Garamond" w:hAnsi="Garamond"/>
                          <w:b/>
                        </w:rPr>
                        <w:t>May 31, 2021.</w:t>
                      </w:r>
                      <w:r w:rsidR="00047E86" w:rsidRPr="00F01743">
                        <w:rPr>
                          <w:rFonts w:ascii="Garamond" w:hAnsi="Garamond"/>
                        </w:rPr>
                        <w:t xml:space="preserve"> the Committee </w:t>
                      </w:r>
                      <w:r w:rsidR="0042381F">
                        <w:rPr>
                          <w:rFonts w:ascii="Garamond" w:hAnsi="Garamond"/>
                        </w:rPr>
                        <w:t xml:space="preserve">may </w:t>
                      </w:r>
                      <w:r w:rsidR="00047E86" w:rsidRPr="00F01743">
                        <w:rPr>
                          <w:rFonts w:ascii="Garamond" w:hAnsi="Garamond"/>
                        </w:rPr>
                        <w:t>evaluate each applicant</w:t>
                      </w:r>
                      <w:r w:rsidR="0042381F">
                        <w:rPr>
                          <w:rFonts w:ascii="Garamond" w:hAnsi="Garamond"/>
                        </w:rPr>
                        <w:t xml:space="preserve"> through requests for additional information</w:t>
                      </w:r>
                      <w:r w:rsidR="00047E86" w:rsidRPr="00F01743">
                        <w:rPr>
                          <w:rFonts w:ascii="Garamond" w:hAnsi="Garamond"/>
                        </w:rPr>
                        <w:t xml:space="preserve">.  </w:t>
                      </w:r>
                      <w:r w:rsidRPr="00F01743">
                        <w:rPr>
                          <w:rFonts w:ascii="Garamond" w:hAnsi="Garamond"/>
                        </w:rPr>
                        <w:t xml:space="preserve">The Committee shall make their own selection, using their best judgment of the </w:t>
                      </w:r>
                      <w:r w:rsidR="00047E86" w:rsidRPr="00F01743">
                        <w:rPr>
                          <w:rFonts w:ascii="Garamond" w:hAnsi="Garamond"/>
                        </w:rPr>
                        <w:t xml:space="preserve">nominated operator.  </w:t>
                      </w:r>
                      <w:r w:rsidR="0042381F">
                        <w:rPr>
                          <w:rFonts w:ascii="Garamond" w:hAnsi="Garamond"/>
                        </w:rPr>
                        <w:t>The award</w:t>
                      </w:r>
                      <w:r w:rsidRPr="00F01743">
                        <w:rPr>
                          <w:rFonts w:ascii="Garamond" w:hAnsi="Garamond"/>
                        </w:rPr>
                        <w:t xml:space="preserve"> shall be presented at the </w:t>
                      </w:r>
                      <w:r w:rsidR="00880A38" w:rsidRPr="0042381F">
                        <w:rPr>
                          <w:rFonts w:ascii="Garamond" w:hAnsi="Garamond"/>
                          <w:b/>
                        </w:rPr>
                        <w:t>20</w:t>
                      </w:r>
                      <w:r w:rsidR="00880A38">
                        <w:rPr>
                          <w:rFonts w:ascii="Garamond" w:hAnsi="Garamond"/>
                          <w:b/>
                        </w:rPr>
                        <w:t>2</w:t>
                      </w:r>
                      <w:r w:rsidR="00053F61">
                        <w:rPr>
                          <w:rFonts w:ascii="Garamond" w:hAnsi="Garamond"/>
                          <w:b/>
                        </w:rPr>
                        <w:t>1</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v:textbox>
              </v:shape>
            </w:pict>
          </mc:Fallback>
        </mc:AlternateContent>
      </w:r>
      <w:r w:rsidR="0094122F">
        <w:rPr>
          <w:noProof/>
          <w:sz w:val="11"/>
        </w:rPr>
        <mc:AlternateContent>
          <mc:Choice Requires="wps">
            <w:drawing>
              <wp:anchor distT="45720" distB="45720" distL="114300" distR="114300" simplePos="0" relativeHeight="251664896" behindDoc="0" locked="0" layoutInCell="1" allowOverlap="1" wp14:anchorId="494B6A36" wp14:editId="74853AA0">
                <wp:simplePos x="0" y="0"/>
                <wp:positionH relativeFrom="column">
                  <wp:posOffset>474345</wp:posOffset>
                </wp:positionH>
                <wp:positionV relativeFrom="paragraph">
                  <wp:posOffset>508000</wp:posOffset>
                </wp:positionV>
                <wp:extent cx="3200400" cy="786130"/>
                <wp:effectExtent l="4445" t="0" r="0" b="0"/>
                <wp:wrapSquare wrapText="bothSides"/>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2C5B0" w14:textId="77777777" w:rsidR="001929DE" w:rsidRPr="00EC270F" w:rsidRDefault="001929DE" w:rsidP="001929DE">
                            <w:pPr>
                              <w:rPr>
                                <w:rFonts w:ascii="Garamond" w:hAnsi="Garamond"/>
                                <w:b/>
                                <w:color w:val="0070C0"/>
                              </w:rPr>
                            </w:pPr>
                            <w:r w:rsidRPr="00EC270F">
                              <w:rPr>
                                <w:rFonts w:ascii="Garamond" w:hAnsi="Garamond"/>
                                <w:b/>
                                <w:color w:val="0070C0"/>
                              </w:rPr>
                              <w:t xml:space="preserve">Purpose:  </w:t>
                            </w:r>
                          </w:p>
                          <w:p w14:paraId="3CF6E0F5" w14:textId="77777777" w:rsidR="00047E86" w:rsidRPr="00047E86" w:rsidRDefault="00047E86" w:rsidP="00047E86">
                            <w:pPr>
                              <w:rPr>
                                <w:rFonts w:ascii="Garamond" w:hAnsi="Garamond"/>
                              </w:rPr>
                            </w:pPr>
                            <w:r w:rsidRPr="00047E86">
                              <w:rPr>
                                <w:rFonts w:ascii="Garamond" w:hAnsi="Garamond"/>
                              </w:rPr>
                              <w:t xml:space="preserve">The Awards Committee is charged with the selection of one operator from </w:t>
                            </w:r>
                            <w:r w:rsidR="0059349F">
                              <w:rPr>
                                <w:rFonts w:ascii="Garamond" w:hAnsi="Garamond"/>
                              </w:rPr>
                              <w:t>Alabama</w:t>
                            </w:r>
                            <w:r w:rsidRPr="00047E86">
                              <w:rPr>
                                <w:rFonts w:ascii="Garamond" w:hAnsi="Garamond"/>
                              </w:rPr>
                              <w:t xml:space="preserve"> and one from </w:t>
                            </w:r>
                            <w:r w:rsidR="0059349F">
                              <w:rPr>
                                <w:rFonts w:ascii="Garamond" w:hAnsi="Garamond"/>
                              </w:rPr>
                              <w:t xml:space="preserve">Mississippi </w:t>
                            </w:r>
                            <w:r w:rsidRPr="00047E86">
                              <w:rPr>
                                <w:rFonts w:ascii="Garamond" w:hAnsi="Garamond"/>
                              </w:rPr>
                              <w:t>whose outstanding performance during the preceding year merits special recognition by the Section.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B6A36" id="Text Box 46" o:spid="_x0000_s1054" type="#_x0000_t202" style="position:absolute;margin-left:37.35pt;margin-top:40pt;width:252pt;height:61.9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" filled="f" stroked="f">
                <v:textbox inset="0,0,0,0">
                  <w:txbxContent>
                    <w:p w14:paraId="7CD2C5B0" w14:textId="77777777" w:rsidR="001929DE" w:rsidRPr="00EC270F" w:rsidRDefault="001929DE" w:rsidP="001929DE">
                      <w:pPr>
                        <w:rPr>
                          <w:rFonts w:ascii="Garamond" w:hAnsi="Garamond"/>
                          <w:b/>
                          <w:color w:val="0070C0"/>
                        </w:rPr>
                      </w:pPr>
                      <w:r w:rsidRPr="00EC270F">
                        <w:rPr>
                          <w:rFonts w:ascii="Garamond" w:hAnsi="Garamond"/>
                          <w:b/>
                          <w:color w:val="0070C0"/>
                        </w:rPr>
                        <w:t xml:space="preserve">Purpose:  </w:t>
                      </w:r>
                    </w:p>
                    <w:p w14:paraId="3CF6E0F5" w14:textId="77777777" w:rsidR="00047E86" w:rsidRPr="00047E86" w:rsidRDefault="00047E86" w:rsidP="00047E86">
                      <w:pPr>
                        <w:rPr>
                          <w:rFonts w:ascii="Garamond" w:hAnsi="Garamond"/>
                        </w:rPr>
                      </w:pPr>
                      <w:r w:rsidRPr="00047E86">
                        <w:rPr>
                          <w:rFonts w:ascii="Garamond" w:hAnsi="Garamond"/>
                        </w:rPr>
                        <w:t xml:space="preserve">The Awards Committee is charged with the selection of one operator from </w:t>
                      </w:r>
                      <w:r w:rsidR="0059349F">
                        <w:rPr>
                          <w:rFonts w:ascii="Garamond" w:hAnsi="Garamond"/>
                        </w:rPr>
                        <w:t>Alabama</w:t>
                      </w:r>
                      <w:r w:rsidRPr="00047E86">
                        <w:rPr>
                          <w:rFonts w:ascii="Garamond" w:hAnsi="Garamond"/>
                        </w:rPr>
                        <w:t xml:space="preserve"> and one from </w:t>
                      </w:r>
                      <w:r w:rsidR="0059349F">
                        <w:rPr>
                          <w:rFonts w:ascii="Garamond" w:hAnsi="Garamond"/>
                        </w:rPr>
                        <w:t xml:space="preserve">Mississippi </w:t>
                      </w:r>
                      <w:r w:rsidRPr="00047E86">
                        <w:rPr>
                          <w:rFonts w:ascii="Garamond" w:hAnsi="Garamond"/>
                        </w:rPr>
                        <w:t>whose outstanding performance during the preceding year merits special recognition by the Section.</w:t>
                      </w:r>
                    </w:p>
                  </w:txbxContent>
                </v:textbox>
                <w10:wrap type="square"/>
              </v:shape>
            </w:pict>
          </mc:Fallback>
        </mc:AlternateContent>
      </w:r>
      <w:r w:rsidR="0094122F">
        <w:rPr>
          <w:noProof/>
        </w:rPr>
        <mc:AlternateContent>
          <mc:Choice Requires="wps">
            <w:drawing>
              <wp:anchor distT="45720" distB="45720" distL="114300" distR="114300" simplePos="0" relativeHeight="251673088" behindDoc="0" locked="0" layoutInCell="1" allowOverlap="1" wp14:anchorId="6D367B9F" wp14:editId="560B4820">
                <wp:simplePos x="0" y="0"/>
                <wp:positionH relativeFrom="margin">
                  <wp:posOffset>1176655</wp:posOffset>
                </wp:positionH>
                <wp:positionV relativeFrom="paragraph">
                  <wp:posOffset>5331460</wp:posOffset>
                </wp:positionV>
                <wp:extent cx="4696460" cy="257175"/>
                <wp:effectExtent l="1905" t="0" r="0" b="0"/>
                <wp:wrapSquare wrapText="bothSides"/>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FDA1" w14:textId="60EBFA8D" w:rsidR="00B83E53" w:rsidRPr="00752D33" w:rsidRDefault="00B83E53" w:rsidP="00B83E53">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t>
                            </w:r>
                            <w:r w:rsidR="00B9411D">
                              <w:rPr>
                                <w:rFonts w:ascii="Garamond" w:hAnsi="Garamond"/>
                                <w:b/>
                                <w:color w:val="0070C0"/>
                                <w:sz w:val="36"/>
                              </w:rPr>
                              <w:t xml:space="preserve">OPERATOR </w:t>
                            </w:r>
                            <w:r w:rsidRPr="00752D33">
                              <w:rPr>
                                <w:rFonts w:ascii="Garamond" w:hAnsi="Garamond"/>
                                <w:b/>
                                <w:color w:val="0070C0"/>
                                <w:sz w:val="36"/>
                              </w:rPr>
                              <w:t>OF THE YEAR WINNERS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D367B9F" id="Text Box 54" o:spid="_x0000_s1055" type="#_x0000_t202" style="position:absolute;margin-left:92.65pt;margin-top:419.8pt;width:369.8pt;height:20.2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" filled="f" stroked="f">
                <v:textbox style="mso-fit-shape-to-text:t" inset="0,0,0,0">
                  <w:txbxContent>
                    <w:p w14:paraId="1634FDA1" w14:textId="60EBFA8D" w:rsidR="00B83E53" w:rsidRPr="00752D33" w:rsidRDefault="00B83E53" w:rsidP="00B83E53">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t>
                      </w:r>
                      <w:r w:rsidR="00B9411D">
                        <w:rPr>
                          <w:rFonts w:ascii="Garamond" w:hAnsi="Garamond"/>
                          <w:b/>
                          <w:color w:val="0070C0"/>
                          <w:sz w:val="36"/>
                        </w:rPr>
                        <w:t xml:space="preserve">OPERATOR </w:t>
                      </w:r>
                      <w:r w:rsidRPr="00752D33">
                        <w:rPr>
                          <w:rFonts w:ascii="Garamond" w:hAnsi="Garamond"/>
                          <w:b/>
                          <w:color w:val="0070C0"/>
                          <w:sz w:val="36"/>
                        </w:rPr>
                        <w:t>OF THE YEAR WINNERS</w:t>
                      </w:r>
                    </w:p>
                  </w:txbxContent>
                </v:textbox>
                <w10:wrap type="square" anchorx="margin"/>
              </v:shape>
            </w:pict>
          </mc:Fallback>
        </mc:AlternateContent>
      </w:r>
      <w:r w:rsidR="0094122F">
        <w:rPr>
          <w:noProof/>
          <w:sz w:val="11"/>
        </w:rPr>
        <mc:AlternateContent>
          <mc:Choice Requires="wps">
            <w:drawing>
              <wp:anchor distT="45720" distB="45720" distL="114300" distR="114300" simplePos="0" relativeHeight="251665920" behindDoc="0" locked="0" layoutInCell="1" allowOverlap="1" wp14:anchorId="0F60EADC" wp14:editId="0490A6E1">
                <wp:simplePos x="0" y="0"/>
                <wp:positionH relativeFrom="column">
                  <wp:posOffset>450850</wp:posOffset>
                </wp:positionH>
                <wp:positionV relativeFrom="paragraph">
                  <wp:posOffset>1858010</wp:posOffset>
                </wp:positionV>
                <wp:extent cx="3200400" cy="1120140"/>
                <wp:effectExtent l="3175" t="3810" r="0" b="0"/>
                <wp:wrapSquare wrapText="bothSides"/>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4197" w14:textId="77777777" w:rsidR="001929DE" w:rsidRPr="00325CCF" w:rsidRDefault="001929DE" w:rsidP="001929DE">
                            <w:pPr>
                              <w:rPr>
                                <w:rFonts w:ascii="Garamond" w:hAnsi="Garamond"/>
                                <w:b/>
                                <w:color w:val="0070C0"/>
                              </w:rPr>
                            </w:pPr>
                            <w:r w:rsidRPr="00325CCF">
                              <w:rPr>
                                <w:rFonts w:ascii="Garamond" w:hAnsi="Garamond"/>
                                <w:b/>
                                <w:color w:val="0070C0"/>
                              </w:rPr>
                              <w:t>Eligibility:</w:t>
                            </w:r>
                          </w:p>
                          <w:p w14:paraId="21E006EA" w14:textId="77777777" w:rsidR="00047E86" w:rsidRPr="00047E86" w:rsidRDefault="0059349F" w:rsidP="00047E86">
                            <w:pPr>
                              <w:rPr>
                                <w:rFonts w:ascii="Garamond" w:hAnsi="Garamond"/>
                              </w:rPr>
                            </w:pPr>
                            <w:r w:rsidRPr="0059349F">
                              <w:rPr>
                                <w:rFonts w:ascii="Garamond" w:hAnsi="Garamond"/>
                              </w:rPr>
                              <w:t xml:space="preserve">In order for </w:t>
                            </w:r>
                            <w:r>
                              <w:rPr>
                                <w:rFonts w:ascii="Garamond" w:hAnsi="Garamond"/>
                              </w:rPr>
                              <w:t xml:space="preserve">an Operator to </w:t>
                            </w:r>
                            <w:r w:rsidRPr="0059349F">
                              <w:rPr>
                                <w:rFonts w:ascii="Garamond" w:hAnsi="Garamond"/>
                              </w:rPr>
                              <w:t xml:space="preserve">qualify for the </w:t>
                            </w:r>
                            <w:r w:rsidR="0042381F">
                              <w:rPr>
                                <w:rFonts w:ascii="Garamond" w:hAnsi="Garamond"/>
                                <w:b/>
                              </w:rPr>
                              <w:t xml:space="preserve">Operator of the Year </w:t>
                            </w:r>
                            <w:r w:rsidRPr="0059349F">
                              <w:rPr>
                                <w:rFonts w:ascii="Garamond" w:hAnsi="Garamond"/>
                                <w:b/>
                              </w:rPr>
                              <w:t>Award</w:t>
                            </w:r>
                            <w:r w:rsidRPr="0059349F">
                              <w:rPr>
                                <w:rFonts w:ascii="Garamond" w:hAnsi="Garamond"/>
                              </w:rPr>
                              <w:t xml:space="preserve">, </w:t>
                            </w:r>
                            <w:r w:rsidR="0042381F">
                              <w:rPr>
                                <w:rFonts w:ascii="Garamond" w:hAnsi="Garamond"/>
                              </w:rPr>
                              <w:t xml:space="preserve">the nominee </w:t>
                            </w:r>
                            <w:r w:rsidRPr="0059349F">
                              <w:rPr>
                                <w:rFonts w:ascii="Garamond" w:hAnsi="Garamond"/>
                              </w:rPr>
                              <w:t>must meet the</w:t>
                            </w:r>
                            <w:r w:rsidR="0042381F">
                              <w:rPr>
                                <w:rFonts w:ascii="Garamond" w:hAnsi="Garamond"/>
                              </w:rPr>
                              <w:t xml:space="preserve"> following minimum requirement:</w:t>
                            </w:r>
                          </w:p>
                          <w:p w14:paraId="2A75F64E" w14:textId="77777777" w:rsidR="00F01743" w:rsidRPr="00F01743" w:rsidRDefault="00047E86" w:rsidP="00F01743">
                            <w:pPr>
                              <w:pStyle w:val="ListParagraph"/>
                              <w:numPr>
                                <w:ilvl w:val="0"/>
                                <w:numId w:val="2"/>
                              </w:numPr>
                              <w:rPr>
                                <w:rFonts w:ascii="Garamond" w:hAnsi="Garamond"/>
                              </w:rPr>
                            </w:pPr>
                            <w:r w:rsidRPr="00F01743">
                              <w:rPr>
                                <w:rFonts w:ascii="Garamond" w:hAnsi="Garamond"/>
                              </w:rPr>
                              <w:t xml:space="preserve">The Operator </w:t>
                            </w:r>
                            <w:r w:rsidR="00F01743" w:rsidRPr="00F01743">
                              <w:rPr>
                                <w:rFonts w:ascii="Garamond" w:hAnsi="Garamond"/>
                              </w:rPr>
                              <w:t xml:space="preserve">must be a </w:t>
                            </w:r>
                            <w:r w:rsidR="0059349F">
                              <w:rPr>
                                <w:rFonts w:ascii="Garamond" w:hAnsi="Garamond"/>
                              </w:rPr>
                              <w:t>member OR employed by a member U</w:t>
                            </w:r>
                            <w:r w:rsidR="00F01743" w:rsidRPr="00F01743">
                              <w:rPr>
                                <w:rFonts w:ascii="Garamond" w:hAnsi="Garamond"/>
                              </w:rPr>
                              <w:t>tility</w:t>
                            </w:r>
                            <w:r w:rsidR="0059349F">
                              <w:rPr>
                                <w:rFonts w:ascii="Garamond" w:hAnsi="Garamond"/>
                              </w:rPr>
                              <w:t xml:space="preserve">, </w:t>
                            </w:r>
                            <w:r w:rsidR="00F01743" w:rsidRPr="00F01743">
                              <w:rPr>
                                <w:rFonts w:ascii="Garamond" w:hAnsi="Garamond"/>
                              </w:rPr>
                              <w:t xml:space="preserve">in good standing with the AL/MS Section of AWWA.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0EADC" id="Text Box 47" o:spid="_x0000_s1056" type="#_x0000_t202" style="position:absolute;margin-left:35.5pt;margin-top:146.3pt;width:252pt;height:88.2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" filled="f" stroked="f">
                <v:textbox style="mso-fit-shape-to-text:t" inset="0,0,0,0">
                  <w:txbxContent>
                    <w:p w14:paraId="430B4197" w14:textId="77777777" w:rsidR="001929DE" w:rsidRPr="00325CCF" w:rsidRDefault="001929DE" w:rsidP="001929DE">
                      <w:pPr>
                        <w:rPr>
                          <w:rFonts w:ascii="Garamond" w:hAnsi="Garamond"/>
                          <w:b/>
                          <w:color w:val="0070C0"/>
                        </w:rPr>
                      </w:pPr>
                      <w:r w:rsidRPr="00325CCF">
                        <w:rPr>
                          <w:rFonts w:ascii="Garamond" w:hAnsi="Garamond"/>
                          <w:b/>
                          <w:color w:val="0070C0"/>
                        </w:rPr>
                        <w:t>Eligibility:</w:t>
                      </w:r>
                    </w:p>
                    <w:p w14:paraId="21E006EA" w14:textId="77777777" w:rsidR="00047E86" w:rsidRPr="00047E86" w:rsidRDefault="0059349F" w:rsidP="00047E86">
                      <w:pPr>
                        <w:rPr>
                          <w:rFonts w:ascii="Garamond" w:hAnsi="Garamond"/>
                        </w:rPr>
                      </w:pPr>
                      <w:r w:rsidRPr="0059349F">
                        <w:rPr>
                          <w:rFonts w:ascii="Garamond" w:hAnsi="Garamond"/>
                        </w:rPr>
                        <w:t xml:space="preserve">In order for </w:t>
                      </w:r>
                      <w:r>
                        <w:rPr>
                          <w:rFonts w:ascii="Garamond" w:hAnsi="Garamond"/>
                        </w:rPr>
                        <w:t xml:space="preserve">an Operator to </w:t>
                      </w:r>
                      <w:r w:rsidRPr="0059349F">
                        <w:rPr>
                          <w:rFonts w:ascii="Garamond" w:hAnsi="Garamond"/>
                        </w:rPr>
                        <w:t xml:space="preserve">qualify for the </w:t>
                      </w:r>
                      <w:r w:rsidR="0042381F">
                        <w:rPr>
                          <w:rFonts w:ascii="Garamond" w:hAnsi="Garamond"/>
                          <w:b/>
                        </w:rPr>
                        <w:t xml:space="preserve">Operator of the Year </w:t>
                      </w:r>
                      <w:r w:rsidRPr="0059349F">
                        <w:rPr>
                          <w:rFonts w:ascii="Garamond" w:hAnsi="Garamond"/>
                          <w:b/>
                        </w:rPr>
                        <w:t>Award</w:t>
                      </w:r>
                      <w:r w:rsidRPr="0059349F">
                        <w:rPr>
                          <w:rFonts w:ascii="Garamond" w:hAnsi="Garamond"/>
                        </w:rPr>
                        <w:t xml:space="preserve">, </w:t>
                      </w:r>
                      <w:r w:rsidR="0042381F">
                        <w:rPr>
                          <w:rFonts w:ascii="Garamond" w:hAnsi="Garamond"/>
                        </w:rPr>
                        <w:t xml:space="preserve">the nominee </w:t>
                      </w:r>
                      <w:r w:rsidRPr="0059349F">
                        <w:rPr>
                          <w:rFonts w:ascii="Garamond" w:hAnsi="Garamond"/>
                        </w:rPr>
                        <w:t>must meet the</w:t>
                      </w:r>
                      <w:r w:rsidR="0042381F">
                        <w:rPr>
                          <w:rFonts w:ascii="Garamond" w:hAnsi="Garamond"/>
                        </w:rPr>
                        <w:t xml:space="preserve"> following minimum requirement:</w:t>
                      </w:r>
                    </w:p>
                    <w:p w14:paraId="2A75F64E" w14:textId="77777777" w:rsidR="00F01743" w:rsidRPr="00F01743" w:rsidRDefault="00047E86" w:rsidP="00F01743">
                      <w:pPr>
                        <w:pStyle w:val="ListParagraph"/>
                        <w:numPr>
                          <w:ilvl w:val="0"/>
                          <w:numId w:val="2"/>
                        </w:numPr>
                        <w:rPr>
                          <w:rFonts w:ascii="Garamond" w:hAnsi="Garamond"/>
                        </w:rPr>
                      </w:pPr>
                      <w:r w:rsidRPr="00F01743">
                        <w:rPr>
                          <w:rFonts w:ascii="Garamond" w:hAnsi="Garamond"/>
                        </w:rPr>
                        <w:t xml:space="preserve">The Operator </w:t>
                      </w:r>
                      <w:r w:rsidR="00F01743" w:rsidRPr="00F01743">
                        <w:rPr>
                          <w:rFonts w:ascii="Garamond" w:hAnsi="Garamond"/>
                        </w:rPr>
                        <w:t xml:space="preserve">must be a </w:t>
                      </w:r>
                      <w:r w:rsidR="0059349F">
                        <w:rPr>
                          <w:rFonts w:ascii="Garamond" w:hAnsi="Garamond"/>
                        </w:rPr>
                        <w:t>member OR employed by a member U</w:t>
                      </w:r>
                      <w:r w:rsidR="00F01743" w:rsidRPr="00F01743">
                        <w:rPr>
                          <w:rFonts w:ascii="Garamond" w:hAnsi="Garamond"/>
                        </w:rPr>
                        <w:t>tility</w:t>
                      </w:r>
                      <w:r w:rsidR="0059349F">
                        <w:rPr>
                          <w:rFonts w:ascii="Garamond" w:hAnsi="Garamond"/>
                        </w:rPr>
                        <w:t xml:space="preserve">, </w:t>
                      </w:r>
                      <w:r w:rsidR="00F01743" w:rsidRPr="00F01743">
                        <w:rPr>
                          <w:rFonts w:ascii="Garamond" w:hAnsi="Garamond"/>
                        </w:rPr>
                        <w:t xml:space="preserve">in good standing with the AL/MS Section of AWWA. </w:t>
                      </w:r>
                    </w:p>
                  </w:txbxContent>
                </v:textbox>
                <w10:wrap type="square"/>
              </v:shape>
            </w:pict>
          </mc:Fallback>
        </mc:AlternateContent>
      </w:r>
      <w:r w:rsidR="001929DE">
        <w:rPr>
          <w:sz w:val="11"/>
        </w:rPr>
        <w:br w:type="page"/>
      </w:r>
    </w:p>
    <w:p w14:paraId="034A291B" w14:textId="20D8382F" w:rsidR="001929DE" w:rsidRDefault="001929DE">
      <w:pPr>
        <w:rPr>
          <w:sz w:val="11"/>
        </w:rPr>
      </w:pPr>
    </w:p>
    <w:p w14:paraId="4F17B3A5" w14:textId="33D5C9D1" w:rsidR="001929DE" w:rsidRDefault="0094122F">
      <w:pPr>
        <w:rPr>
          <w:sz w:val="11"/>
        </w:rPr>
      </w:pPr>
      <w:r>
        <w:rPr>
          <w:noProof/>
          <w:sz w:val="11"/>
        </w:rPr>
        <mc:AlternateContent>
          <mc:Choice Requires="wps">
            <w:drawing>
              <wp:anchor distT="45720" distB="45720" distL="114300" distR="114300" simplePos="0" relativeHeight="251675136" behindDoc="0" locked="0" layoutInCell="1" allowOverlap="1" wp14:anchorId="141EC155" wp14:editId="2849D74F">
                <wp:simplePos x="0" y="0"/>
                <wp:positionH relativeFrom="column">
                  <wp:posOffset>348615</wp:posOffset>
                </wp:positionH>
                <wp:positionV relativeFrom="paragraph">
                  <wp:posOffset>2187575</wp:posOffset>
                </wp:positionV>
                <wp:extent cx="3200400" cy="1638300"/>
                <wp:effectExtent l="2540" t="0" r="0" b="635"/>
                <wp:wrapSquare wrapText="bothSides"/>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094A9" w14:textId="77777777" w:rsidR="00B83E53" w:rsidRPr="0042381F" w:rsidRDefault="00B83E53" w:rsidP="00B83E53">
                            <w:pPr>
                              <w:rPr>
                                <w:rFonts w:ascii="Garamond" w:hAnsi="Garamond"/>
                                <w:b/>
                                <w:color w:val="0070C0"/>
                              </w:rPr>
                            </w:pPr>
                            <w:r w:rsidRPr="0042381F">
                              <w:rPr>
                                <w:rFonts w:ascii="Garamond" w:hAnsi="Garamond"/>
                                <w:b/>
                                <w:color w:val="0070C0"/>
                              </w:rPr>
                              <w:t>Eligibility:</w:t>
                            </w:r>
                          </w:p>
                          <w:p w14:paraId="2453D25D" w14:textId="77777777" w:rsidR="00F63490" w:rsidRPr="0042381F" w:rsidRDefault="0026023D" w:rsidP="00F63490">
                            <w:pPr>
                              <w:pStyle w:val="NoSpacing"/>
                              <w:rPr>
                                <w:rFonts w:ascii="Garamond" w:hAnsi="Garamond" w:cs="Arial"/>
                              </w:rPr>
                            </w:pPr>
                            <w:r w:rsidRPr="0026023D">
                              <w:rPr>
                                <w:rFonts w:ascii="Garamond" w:hAnsi="Garamond" w:cs="Arial"/>
                              </w:rPr>
                              <w:t xml:space="preserve">In order to qualify for the </w:t>
                            </w:r>
                            <w:r w:rsidRPr="008B5256">
                              <w:rPr>
                                <w:rFonts w:ascii="Garamond" w:hAnsi="Garamond" w:cs="Arial"/>
                                <w:b/>
                              </w:rPr>
                              <w:t>Young Professional of the Year Award</w:t>
                            </w:r>
                            <w:r w:rsidRPr="0026023D">
                              <w:rPr>
                                <w:rFonts w:ascii="Garamond" w:hAnsi="Garamond" w:cs="Arial"/>
                              </w:rPr>
                              <w:t>, the nominee must meet the following minimum requirement</w:t>
                            </w:r>
                            <w:r w:rsidR="008B5256">
                              <w:rPr>
                                <w:rFonts w:ascii="Garamond" w:hAnsi="Garamond" w:cs="Arial"/>
                              </w:rPr>
                              <w:t>s</w:t>
                            </w:r>
                            <w:r w:rsidRPr="0026023D">
                              <w:rPr>
                                <w:rFonts w:ascii="Garamond" w:hAnsi="Garamond" w:cs="Arial"/>
                              </w:rPr>
                              <w:t>:</w:t>
                            </w:r>
                          </w:p>
                          <w:p w14:paraId="3EBA11C0" w14:textId="77777777" w:rsidR="00F63490" w:rsidRPr="0042381F" w:rsidRDefault="00F63490" w:rsidP="00F63490">
                            <w:pPr>
                              <w:pStyle w:val="NoSpacing"/>
                              <w:numPr>
                                <w:ilvl w:val="0"/>
                                <w:numId w:val="2"/>
                              </w:numPr>
                              <w:rPr>
                                <w:rFonts w:ascii="Garamond" w:hAnsi="Garamond" w:cs="Arial"/>
                              </w:rPr>
                            </w:pPr>
                            <w:r w:rsidRPr="0042381F">
                              <w:rPr>
                                <w:rFonts w:ascii="Garamond" w:hAnsi="Garamond" w:cs="Arial"/>
                              </w:rPr>
                              <w:t xml:space="preserve">The Nominee must be under 35 years of age OR have less than 10 years of experience in the water industry. </w:t>
                            </w:r>
                          </w:p>
                          <w:p w14:paraId="0347D609" w14:textId="77777777" w:rsidR="00F63490" w:rsidRPr="0042381F" w:rsidRDefault="00F63490" w:rsidP="00F63490">
                            <w:pPr>
                              <w:pStyle w:val="NoSpacing"/>
                              <w:numPr>
                                <w:ilvl w:val="0"/>
                                <w:numId w:val="2"/>
                              </w:numPr>
                              <w:rPr>
                                <w:rFonts w:ascii="Garamond" w:hAnsi="Garamond" w:cs="Arial"/>
                              </w:rPr>
                            </w:pPr>
                            <w:r w:rsidRPr="008B5256">
                              <w:rPr>
                                <w:rFonts w:ascii="Garamond" w:hAnsi="Garamond" w:cs="Arial"/>
                              </w:rPr>
                              <w:t xml:space="preserve">The Nominee must be a member </w:t>
                            </w:r>
                            <w:r w:rsidR="008B5256" w:rsidRPr="008B5256">
                              <w:rPr>
                                <w:rFonts w:ascii="Garamond" w:hAnsi="Garamond" w:cs="Arial"/>
                              </w:rPr>
                              <w:t>OR</w:t>
                            </w:r>
                            <w:r w:rsidRPr="008B5256">
                              <w:rPr>
                                <w:rFonts w:ascii="Garamond" w:hAnsi="Garamond" w:cs="Arial"/>
                              </w:rPr>
                              <w:t xml:space="preserve"> employed by a member utility/company</w:t>
                            </w:r>
                            <w:r w:rsidR="008B5256" w:rsidRPr="008B5256">
                              <w:rPr>
                                <w:rFonts w:ascii="Garamond" w:hAnsi="Garamond" w:cs="Arial"/>
                              </w:rPr>
                              <w:t xml:space="preserve">, </w:t>
                            </w:r>
                            <w:r w:rsidRPr="008B5256">
                              <w:rPr>
                                <w:rFonts w:ascii="Garamond" w:hAnsi="Garamond" w:cs="Arial"/>
                              </w:rPr>
                              <w:t xml:space="preserve">in good standing with the AL/MS Section of AWWA. </w:t>
                            </w:r>
                            <w:r w:rsidR="008B5256" w:rsidRPr="008B5256">
                              <w:rPr>
                                <w:rFonts w:ascii="Garamond" w:hAnsi="Garamond" w:cs="Arial"/>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EC155" id="Text Box 56" o:spid="_x0000_s1057" type="#_x0000_t202" style="position:absolute;margin-left:27.45pt;margin-top:172.25pt;width:252pt;height:129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" filled="f" stroked="f">
                <v:textbox inset="0,0,0,0">
                  <w:txbxContent>
                    <w:p w14:paraId="0F0094A9" w14:textId="77777777" w:rsidR="00B83E53" w:rsidRPr="0042381F" w:rsidRDefault="00B83E53" w:rsidP="00B83E53">
                      <w:pPr>
                        <w:rPr>
                          <w:rFonts w:ascii="Garamond" w:hAnsi="Garamond"/>
                          <w:b/>
                          <w:color w:val="0070C0"/>
                        </w:rPr>
                      </w:pPr>
                      <w:r w:rsidRPr="0042381F">
                        <w:rPr>
                          <w:rFonts w:ascii="Garamond" w:hAnsi="Garamond"/>
                          <w:b/>
                          <w:color w:val="0070C0"/>
                        </w:rPr>
                        <w:t>Eligibility:</w:t>
                      </w:r>
                    </w:p>
                    <w:p w14:paraId="2453D25D" w14:textId="77777777" w:rsidR="00F63490" w:rsidRPr="0042381F" w:rsidRDefault="0026023D" w:rsidP="00F63490">
                      <w:pPr>
                        <w:pStyle w:val="NoSpacing"/>
                        <w:rPr>
                          <w:rFonts w:ascii="Garamond" w:hAnsi="Garamond" w:cs="Arial"/>
                        </w:rPr>
                      </w:pPr>
                      <w:r w:rsidRPr="0026023D">
                        <w:rPr>
                          <w:rFonts w:ascii="Garamond" w:hAnsi="Garamond" w:cs="Arial"/>
                        </w:rPr>
                        <w:t xml:space="preserve">In order to qualify for the </w:t>
                      </w:r>
                      <w:r w:rsidRPr="008B5256">
                        <w:rPr>
                          <w:rFonts w:ascii="Garamond" w:hAnsi="Garamond" w:cs="Arial"/>
                          <w:b/>
                        </w:rPr>
                        <w:t>Young Professional of the Year Award</w:t>
                      </w:r>
                      <w:r w:rsidRPr="0026023D">
                        <w:rPr>
                          <w:rFonts w:ascii="Garamond" w:hAnsi="Garamond" w:cs="Arial"/>
                        </w:rPr>
                        <w:t>, the nominee must meet the following minimum requirement</w:t>
                      </w:r>
                      <w:r w:rsidR="008B5256">
                        <w:rPr>
                          <w:rFonts w:ascii="Garamond" w:hAnsi="Garamond" w:cs="Arial"/>
                        </w:rPr>
                        <w:t>s</w:t>
                      </w:r>
                      <w:r w:rsidRPr="0026023D">
                        <w:rPr>
                          <w:rFonts w:ascii="Garamond" w:hAnsi="Garamond" w:cs="Arial"/>
                        </w:rPr>
                        <w:t>:</w:t>
                      </w:r>
                    </w:p>
                    <w:p w14:paraId="3EBA11C0" w14:textId="77777777" w:rsidR="00F63490" w:rsidRPr="0042381F" w:rsidRDefault="00F63490" w:rsidP="00F63490">
                      <w:pPr>
                        <w:pStyle w:val="NoSpacing"/>
                        <w:numPr>
                          <w:ilvl w:val="0"/>
                          <w:numId w:val="2"/>
                        </w:numPr>
                        <w:rPr>
                          <w:rFonts w:ascii="Garamond" w:hAnsi="Garamond" w:cs="Arial"/>
                        </w:rPr>
                      </w:pPr>
                      <w:r w:rsidRPr="0042381F">
                        <w:rPr>
                          <w:rFonts w:ascii="Garamond" w:hAnsi="Garamond" w:cs="Arial"/>
                        </w:rPr>
                        <w:t xml:space="preserve">The Nominee must be under 35 years of age OR have less than 10 years of experience in the water industry. </w:t>
                      </w:r>
                    </w:p>
                    <w:p w14:paraId="0347D609" w14:textId="77777777" w:rsidR="00F63490" w:rsidRPr="0042381F" w:rsidRDefault="00F63490" w:rsidP="00F63490">
                      <w:pPr>
                        <w:pStyle w:val="NoSpacing"/>
                        <w:numPr>
                          <w:ilvl w:val="0"/>
                          <w:numId w:val="2"/>
                        </w:numPr>
                        <w:rPr>
                          <w:rFonts w:ascii="Garamond" w:hAnsi="Garamond" w:cs="Arial"/>
                        </w:rPr>
                      </w:pPr>
                      <w:r w:rsidRPr="008B5256">
                        <w:rPr>
                          <w:rFonts w:ascii="Garamond" w:hAnsi="Garamond" w:cs="Arial"/>
                        </w:rPr>
                        <w:t xml:space="preserve">The Nominee must be a member </w:t>
                      </w:r>
                      <w:r w:rsidR="008B5256" w:rsidRPr="008B5256">
                        <w:rPr>
                          <w:rFonts w:ascii="Garamond" w:hAnsi="Garamond" w:cs="Arial"/>
                        </w:rPr>
                        <w:t>OR</w:t>
                      </w:r>
                      <w:r w:rsidRPr="008B5256">
                        <w:rPr>
                          <w:rFonts w:ascii="Garamond" w:hAnsi="Garamond" w:cs="Arial"/>
                        </w:rPr>
                        <w:t xml:space="preserve"> employed by a member utility/company</w:t>
                      </w:r>
                      <w:r w:rsidR="008B5256" w:rsidRPr="008B5256">
                        <w:rPr>
                          <w:rFonts w:ascii="Garamond" w:hAnsi="Garamond" w:cs="Arial"/>
                        </w:rPr>
                        <w:t xml:space="preserve">, </w:t>
                      </w:r>
                      <w:r w:rsidRPr="008B5256">
                        <w:rPr>
                          <w:rFonts w:ascii="Garamond" w:hAnsi="Garamond" w:cs="Arial"/>
                        </w:rPr>
                        <w:t xml:space="preserve">in good standing with the AL/MS Section of AWWA. </w:t>
                      </w:r>
                      <w:r w:rsidR="008B5256" w:rsidRPr="008B5256">
                        <w:rPr>
                          <w:rFonts w:ascii="Garamond" w:hAnsi="Garamond" w:cs="Arial"/>
                        </w:rPr>
                        <w:t xml:space="preserve"> </w:t>
                      </w:r>
                    </w:p>
                  </w:txbxContent>
                </v:textbox>
                <w10:wrap type="square"/>
              </v:shape>
            </w:pict>
          </mc:Fallback>
        </mc:AlternateContent>
      </w:r>
      <w:r>
        <w:rPr>
          <w:noProof/>
          <w:sz w:val="11"/>
        </w:rPr>
        <mc:AlternateContent>
          <mc:Choice Requires="wps">
            <w:drawing>
              <wp:anchor distT="45720" distB="45720" distL="114300" distR="114300" simplePos="0" relativeHeight="251674112" behindDoc="0" locked="0" layoutInCell="1" allowOverlap="1" wp14:anchorId="7AEB9153" wp14:editId="0B8C0312">
                <wp:simplePos x="0" y="0"/>
                <wp:positionH relativeFrom="column">
                  <wp:posOffset>347980</wp:posOffset>
                </wp:positionH>
                <wp:positionV relativeFrom="paragraph">
                  <wp:posOffset>606425</wp:posOffset>
                </wp:positionV>
                <wp:extent cx="3200400" cy="866775"/>
                <wp:effectExtent l="1905" t="0" r="0" b="635"/>
                <wp:wrapSquare wrapText="bothSides"/>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C8A8" w14:textId="77777777" w:rsidR="00B83E53" w:rsidRPr="0042381F" w:rsidRDefault="00B83E53" w:rsidP="00B83E53">
                            <w:pPr>
                              <w:rPr>
                                <w:rFonts w:ascii="Garamond" w:hAnsi="Garamond"/>
                                <w:b/>
                                <w:color w:val="0070C0"/>
                              </w:rPr>
                            </w:pPr>
                            <w:r w:rsidRPr="0042381F">
                              <w:rPr>
                                <w:rFonts w:ascii="Garamond" w:hAnsi="Garamond"/>
                                <w:b/>
                                <w:color w:val="0070C0"/>
                              </w:rPr>
                              <w:t xml:space="preserve">Purpose:  </w:t>
                            </w:r>
                          </w:p>
                          <w:p w14:paraId="526EC31A" w14:textId="77777777" w:rsidR="00B83E53" w:rsidRPr="0042381F" w:rsidRDefault="00B83E53" w:rsidP="00B83E53">
                            <w:pPr>
                              <w:rPr>
                                <w:rFonts w:ascii="Garamond" w:hAnsi="Garamond"/>
                              </w:rPr>
                            </w:pPr>
                            <w:r w:rsidRPr="0042381F">
                              <w:rPr>
                                <w:rFonts w:ascii="Garamond" w:hAnsi="Garamond"/>
                              </w:rPr>
                              <w:t xml:space="preserve">The Awards Committee is charged with the selection of one </w:t>
                            </w:r>
                            <w:r w:rsidR="00F63490" w:rsidRPr="0042381F">
                              <w:rPr>
                                <w:rFonts w:ascii="Garamond" w:hAnsi="Garamond"/>
                              </w:rPr>
                              <w:t xml:space="preserve">young professional from Alabama </w:t>
                            </w:r>
                            <w:r w:rsidRPr="0042381F">
                              <w:rPr>
                                <w:rFonts w:ascii="Garamond" w:hAnsi="Garamond"/>
                              </w:rPr>
                              <w:t xml:space="preserve">and one from </w:t>
                            </w:r>
                            <w:r w:rsidR="00F63490" w:rsidRPr="0042381F">
                              <w:rPr>
                                <w:rFonts w:ascii="Garamond" w:hAnsi="Garamond"/>
                              </w:rPr>
                              <w:t>Mississippi</w:t>
                            </w:r>
                            <w:r w:rsidRPr="0042381F">
                              <w:rPr>
                                <w:rFonts w:ascii="Garamond" w:hAnsi="Garamond"/>
                              </w:rPr>
                              <w:t xml:space="preserve"> whose outstanding performance during the preceding year merits special recognition by the Section.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B9153" id="Text Box 55" o:spid="_x0000_s1058" type="#_x0000_t202" style="position:absolute;margin-left:27.4pt;margin-top:47.75pt;width:252pt;height:68.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" filled="f" stroked="f">
                <v:textbox inset="0,0,0,0">
                  <w:txbxContent>
                    <w:p w14:paraId="4990C8A8" w14:textId="77777777" w:rsidR="00B83E53" w:rsidRPr="0042381F" w:rsidRDefault="00B83E53" w:rsidP="00B83E53">
                      <w:pPr>
                        <w:rPr>
                          <w:rFonts w:ascii="Garamond" w:hAnsi="Garamond"/>
                          <w:b/>
                          <w:color w:val="0070C0"/>
                        </w:rPr>
                      </w:pPr>
                      <w:r w:rsidRPr="0042381F">
                        <w:rPr>
                          <w:rFonts w:ascii="Garamond" w:hAnsi="Garamond"/>
                          <w:b/>
                          <w:color w:val="0070C0"/>
                        </w:rPr>
                        <w:t xml:space="preserve">Purpose:  </w:t>
                      </w:r>
                    </w:p>
                    <w:p w14:paraId="526EC31A" w14:textId="77777777" w:rsidR="00B83E53" w:rsidRPr="0042381F" w:rsidRDefault="00B83E53" w:rsidP="00B83E53">
                      <w:pPr>
                        <w:rPr>
                          <w:rFonts w:ascii="Garamond" w:hAnsi="Garamond"/>
                        </w:rPr>
                      </w:pPr>
                      <w:r w:rsidRPr="0042381F">
                        <w:rPr>
                          <w:rFonts w:ascii="Garamond" w:hAnsi="Garamond"/>
                        </w:rPr>
                        <w:t xml:space="preserve">The Awards Committee is charged with the selection of one </w:t>
                      </w:r>
                      <w:r w:rsidR="00F63490" w:rsidRPr="0042381F">
                        <w:rPr>
                          <w:rFonts w:ascii="Garamond" w:hAnsi="Garamond"/>
                        </w:rPr>
                        <w:t xml:space="preserve">young professional from Alabama </w:t>
                      </w:r>
                      <w:r w:rsidRPr="0042381F">
                        <w:rPr>
                          <w:rFonts w:ascii="Garamond" w:hAnsi="Garamond"/>
                        </w:rPr>
                        <w:t xml:space="preserve">and one from </w:t>
                      </w:r>
                      <w:r w:rsidR="00F63490" w:rsidRPr="0042381F">
                        <w:rPr>
                          <w:rFonts w:ascii="Garamond" w:hAnsi="Garamond"/>
                        </w:rPr>
                        <w:t>Mississippi</w:t>
                      </w:r>
                      <w:r w:rsidRPr="0042381F">
                        <w:rPr>
                          <w:rFonts w:ascii="Garamond" w:hAnsi="Garamond"/>
                        </w:rPr>
                        <w:t xml:space="preserve"> whose outstanding performance during the preceding year merits special recognition by the Section.</w:t>
                      </w:r>
                    </w:p>
                  </w:txbxContent>
                </v:textbox>
                <w10:wrap type="square"/>
              </v:shape>
            </w:pict>
          </mc:Fallback>
        </mc:AlternateContent>
      </w:r>
      <w:r>
        <w:rPr>
          <w:noProof/>
          <w:sz w:val="11"/>
        </w:rPr>
        <mc:AlternateContent>
          <mc:Choice Requires="wps">
            <w:drawing>
              <wp:anchor distT="45720" distB="45720" distL="114300" distR="114300" simplePos="0" relativeHeight="251677184" behindDoc="0" locked="0" layoutInCell="1" allowOverlap="1" wp14:anchorId="3A3306E0" wp14:editId="27DBD28F">
                <wp:simplePos x="0" y="0"/>
                <wp:positionH relativeFrom="column">
                  <wp:posOffset>3855720</wp:posOffset>
                </wp:positionH>
                <wp:positionV relativeFrom="paragraph">
                  <wp:posOffset>2187575</wp:posOffset>
                </wp:positionV>
                <wp:extent cx="3200400" cy="1337310"/>
                <wp:effectExtent l="4445" t="0" r="0"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2B71" w14:textId="77777777" w:rsidR="00B83E53" w:rsidRPr="0042381F" w:rsidRDefault="00F63490" w:rsidP="00B83E53">
                            <w:pPr>
                              <w:pStyle w:val="ListParagraph"/>
                              <w:ind w:left="0" w:firstLine="0"/>
                              <w:rPr>
                                <w:rFonts w:ascii="Garamond" w:hAnsi="Garamond"/>
                                <w:b/>
                                <w:color w:val="0070C0"/>
                              </w:rPr>
                            </w:pPr>
                            <w:r w:rsidRPr="0042381F">
                              <w:rPr>
                                <w:rFonts w:ascii="Garamond" w:hAnsi="Garamond"/>
                                <w:b/>
                                <w:color w:val="0070C0"/>
                              </w:rPr>
                              <w:t>Young Professional</w:t>
                            </w:r>
                            <w:r w:rsidR="00B83E53" w:rsidRPr="0042381F">
                              <w:rPr>
                                <w:rFonts w:ascii="Garamond" w:hAnsi="Garamond"/>
                                <w:b/>
                                <w:color w:val="0070C0"/>
                              </w:rPr>
                              <w:t xml:space="preserve"> Evaluation Criteria </w:t>
                            </w:r>
                          </w:p>
                          <w:p w14:paraId="7B3E74C6" w14:textId="77777777" w:rsidR="00B83E53" w:rsidRPr="0042381F" w:rsidRDefault="00F63490" w:rsidP="00B83E53">
                            <w:pPr>
                              <w:pStyle w:val="ListParagraph"/>
                              <w:ind w:left="0" w:firstLine="0"/>
                              <w:rPr>
                                <w:rFonts w:ascii="Garamond" w:hAnsi="Garamond"/>
                              </w:rPr>
                            </w:pPr>
                            <w:r w:rsidRPr="0042381F">
                              <w:rPr>
                                <w:rFonts w:ascii="Garamond" w:hAnsi="Garamond"/>
                              </w:rPr>
                              <w:t>Young Professional</w:t>
                            </w:r>
                            <w:r w:rsidR="008B5256">
                              <w:rPr>
                                <w:rFonts w:ascii="Garamond" w:hAnsi="Garamond"/>
                              </w:rPr>
                              <w:t>s</w:t>
                            </w:r>
                            <w:r w:rsidR="00B83E53" w:rsidRPr="0042381F">
                              <w:rPr>
                                <w:rFonts w:ascii="Garamond" w:hAnsi="Garamond"/>
                              </w:rPr>
                              <w:t xml:space="preserve"> will be graded on the information provided in the application </w:t>
                            </w:r>
                            <w:r w:rsidR="008B5256">
                              <w:rPr>
                                <w:rFonts w:ascii="Garamond" w:hAnsi="Garamond"/>
                              </w:rPr>
                              <w:t>but not limited to</w:t>
                            </w:r>
                            <w:r w:rsidR="00B83E53" w:rsidRPr="0042381F">
                              <w:rPr>
                                <w:rFonts w:ascii="Garamond" w:hAnsi="Garamond"/>
                              </w:rPr>
                              <w:t>:</w:t>
                            </w:r>
                          </w:p>
                          <w:p w14:paraId="2612D142"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Accomplishments which entitle him/her to receive this award</w:t>
                            </w:r>
                          </w:p>
                          <w:p w14:paraId="3AF2983C"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Education/Certifications</w:t>
                            </w:r>
                          </w:p>
                          <w:p w14:paraId="07C705AD"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Professional Awards or Honors received</w:t>
                            </w:r>
                          </w:p>
                          <w:p w14:paraId="79316315" w14:textId="77777777" w:rsidR="00B83E53" w:rsidRPr="0042381F" w:rsidRDefault="00F63490" w:rsidP="00F63490">
                            <w:pPr>
                              <w:pStyle w:val="ListParagraph"/>
                              <w:numPr>
                                <w:ilvl w:val="0"/>
                                <w:numId w:val="7"/>
                              </w:numPr>
                              <w:rPr>
                                <w:rFonts w:ascii="Garamond" w:hAnsi="Garamond"/>
                              </w:rPr>
                            </w:pPr>
                            <w:r w:rsidRPr="0042381F">
                              <w:rPr>
                                <w:rFonts w:ascii="Garamond" w:hAnsi="Garamond"/>
                              </w:rPr>
                              <w:t>Community/Civic Contributions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3306E0" id="Text Box 58" o:spid="_x0000_s1059" type="#_x0000_t202" style="position:absolute;margin-left:303.6pt;margin-top:172.25pt;width:252pt;height:105.3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" filled="f" stroked="f">
                <v:textbox style="mso-fit-shape-to-text:t" inset="0,0,0,0">
                  <w:txbxContent>
                    <w:p w14:paraId="677B2B71" w14:textId="77777777" w:rsidR="00B83E53" w:rsidRPr="0042381F" w:rsidRDefault="00F63490" w:rsidP="00B83E53">
                      <w:pPr>
                        <w:pStyle w:val="ListParagraph"/>
                        <w:ind w:left="0" w:firstLine="0"/>
                        <w:rPr>
                          <w:rFonts w:ascii="Garamond" w:hAnsi="Garamond"/>
                          <w:b/>
                          <w:color w:val="0070C0"/>
                        </w:rPr>
                      </w:pPr>
                      <w:r w:rsidRPr="0042381F">
                        <w:rPr>
                          <w:rFonts w:ascii="Garamond" w:hAnsi="Garamond"/>
                          <w:b/>
                          <w:color w:val="0070C0"/>
                        </w:rPr>
                        <w:t>Young Professional</w:t>
                      </w:r>
                      <w:r w:rsidR="00B83E53" w:rsidRPr="0042381F">
                        <w:rPr>
                          <w:rFonts w:ascii="Garamond" w:hAnsi="Garamond"/>
                          <w:b/>
                          <w:color w:val="0070C0"/>
                        </w:rPr>
                        <w:t xml:space="preserve"> Evaluation Criteria </w:t>
                      </w:r>
                    </w:p>
                    <w:p w14:paraId="7B3E74C6" w14:textId="77777777" w:rsidR="00B83E53" w:rsidRPr="0042381F" w:rsidRDefault="00F63490" w:rsidP="00B83E53">
                      <w:pPr>
                        <w:pStyle w:val="ListParagraph"/>
                        <w:ind w:left="0" w:firstLine="0"/>
                        <w:rPr>
                          <w:rFonts w:ascii="Garamond" w:hAnsi="Garamond"/>
                        </w:rPr>
                      </w:pPr>
                      <w:r w:rsidRPr="0042381F">
                        <w:rPr>
                          <w:rFonts w:ascii="Garamond" w:hAnsi="Garamond"/>
                        </w:rPr>
                        <w:t>Young Professional</w:t>
                      </w:r>
                      <w:r w:rsidR="008B5256">
                        <w:rPr>
                          <w:rFonts w:ascii="Garamond" w:hAnsi="Garamond"/>
                        </w:rPr>
                        <w:t>s</w:t>
                      </w:r>
                      <w:r w:rsidR="00B83E53" w:rsidRPr="0042381F">
                        <w:rPr>
                          <w:rFonts w:ascii="Garamond" w:hAnsi="Garamond"/>
                        </w:rPr>
                        <w:t xml:space="preserve"> will be graded on the information provided in the application </w:t>
                      </w:r>
                      <w:r w:rsidR="008B5256">
                        <w:rPr>
                          <w:rFonts w:ascii="Garamond" w:hAnsi="Garamond"/>
                        </w:rPr>
                        <w:t>but not limited to</w:t>
                      </w:r>
                      <w:r w:rsidR="00B83E53" w:rsidRPr="0042381F">
                        <w:rPr>
                          <w:rFonts w:ascii="Garamond" w:hAnsi="Garamond"/>
                        </w:rPr>
                        <w:t>:</w:t>
                      </w:r>
                    </w:p>
                    <w:p w14:paraId="2612D142"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Accomplishments which entitle him/her to receive this award</w:t>
                      </w:r>
                    </w:p>
                    <w:p w14:paraId="3AF2983C"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Education/Certifications</w:t>
                      </w:r>
                    </w:p>
                    <w:p w14:paraId="07C705AD"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Professional Awards or Honors received</w:t>
                      </w:r>
                    </w:p>
                    <w:p w14:paraId="79316315" w14:textId="77777777" w:rsidR="00B83E53" w:rsidRPr="0042381F" w:rsidRDefault="00F63490" w:rsidP="00F63490">
                      <w:pPr>
                        <w:pStyle w:val="ListParagraph"/>
                        <w:numPr>
                          <w:ilvl w:val="0"/>
                          <w:numId w:val="7"/>
                        </w:numPr>
                        <w:rPr>
                          <w:rFonts w:ascii="Garamond" w:hAnsi="Garamond"/>
                        </w:rPr>
                      </w:pPr>
                      <w:r w:rsidRPr="0042381F">
                        <w:rPr>
                          <w:rFonts w:ascii="Garamond" w:hAnsi="Garamond"/>
                        </w:rPr>
                        <w:t>Community/Civic Contributions</w:t>
                      </w:r>
                    </w:p>
                  </w:txbxContent>
                </v:textbox>
              </v:shape>
            </w:pict>
          </mc:Fallback>
        </mc:AlternateContent>
      </w:r>
      <w:r>
        <w:rPr>
          <w:noProof/>
          <w:sz w:val="11"/>
        </w:rPr>
        <mc:AlternateContent>
          <mc:Choice Requires="wps">
            <w:drawing>
              <wp:anchor distT="45720" distB="45720" distL="114300" distR="114300" simplePos="0" relativeHeight="251676160" behindDoc="0" locked="0" layoutInCell="1" allowOverlap="1" wp14:anchorId="529BA49A" wp14:editId="0D2EF1D4">
                <wp:simplePos x="0" y="0"/>
                <wp:positionH relativeFrom="column">
                  <wp:posOffset>3855720</wp:posOffset>
                </wp:positionH>
                <wp:positionV relativeFrom="paragraph">
                  <wp:posOffset>606425</wp:posOffset>
                </wp:positionV>
                <wp:extent cx="3200400" cy="1257300"/>
                <wp:effectExtent l="4445" t="0" r="0" b="635"/>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36D1" w14:textId="77777777" w:rsidR="00B83E53" w:rsidRPr="0042381F" w:rsidRDefault="00B83E53" w:rsidP="00B83E53">
                            <w:pPr>
                              <w:rPr>
                                <w:rFonts w:ascii="Garamond" w:hAnsi="Garamond"/>
                                <w:b/>
                                <w:color w:val="0070C0"/>
                              </w:rPr>
                            </w:pPr>
                            <w:r w:rsidRPr="0042381F">
                              <w:rPr>
                                <w:rFonts w:ascii="Garamond" w:hAnsi="Garamond"/>
                                <w:b/>
                                <w:color w:val="0070C0"/>
                              </w:rPr>
                              <w:t xml:space="preserve">Procedure:  </w:t>
                            </w:r>
                          </w:p>
                          <w:p w14:paraId="2D72C3C6" w14:textId="69D356AE" w:rsidR="00B83E53" w:rsidRPr="0042381F" w:rsidRDefault="00053F61" w:rsidP="00B83E53">
                            <w:pPr>
                              <w:rPr>
                                <w:rFonts w:ascii="Garamond" w:hAnsi="Garamond"/>
                              </w:rPr>
                            </w:pPr>
                            <w:r w:rsidRPr="00F01743">
                              <w:rPr>
                                <w:rFonts w:ascii="Garamond" w:hAnsi="Garamond"/>
                              </w:rPr>
                              <w:t xml:space="preserve">The Committee will receive applications until </w:t>
                            </w:r>
                            <w:r>
                              <w:rPr>
                                <w:rFonts w:ascii="Garamond" w:hAnsi="Garamond"/>
                                <w:b/>
                              </w:rPr>
                              <w:t xml:space="preserve">May 31, 2021. </w:t>
                            </w:r>
                            <w:r w:rsidR="00B83E53" w:rsidRPr="0042381F">
                              <w:rPr>
                                <w:rFonts w:ascii="Garamond" w:hAnsi="Garamond"/>
                              </w:rPr>
                              <w:t xml:space="preserve">Following the application deadline, the Committee </w:t>
                            </w:r>
                            <w:r w:rsidR="008B5256" w:rsidRPr="008B5256">
                              <w:rPr>
                                <w:rFonts w:ascii="Garamond" w:hAnsi="Garamond"/>
                              </w:rPr>
                              <w:t>may evaluate each applicant through requests for</w:t>
                            </w:r>
                            <w:r w:rsidR="008B5256">
                              <w:rPr>
                                <w:rFonts w:ascii="Garamond" w:hAnsi="Garamond"/>
                              </w:rPr>
                              <w:t xml:space="preserve"> </w:t>
                            </w:r>
                            <w:r w:rsidR="008B5256" w:rsidRPr="008B5256">
                              <w:rPr>
                                <w:rFonts w:ascii="Garamond" w:hAnsi="Garamond"/>
                              </w:rPr>
                              <w:t>additional information</w:t>
                            </w:r>
                            <w:r w:rsidR="008B5256">
                              <w:rPr>
                                <w:rFonts w:ascii="Garamond" w:hAnsi="Garamond"/>
                              </w:rPr>
                              <w:t xml:space="preserve">.  </w:t>
                            </w:r>
                            <w:r w:rsidR="00B83E53" w:rsidRPr="0042381F">
                              <w:rPr>
                                <w:rFonts w:ascii="Garamond" w:hAnsi="Garamond"/>
                              </w:rPr>
                              <w:t xml:space="preserve">The Committee shall make their own selection, using their best judgment of the nominated </w:t>
                            </w:r>
                            <w:r w:rsidR="008B5256">
                              <w:rPr>
                                <w:rFonts w:ascii="Garamond" w:hAnsi="Garamond"/>
                              </w:rPr>
                              <w:t>young professional</w:t>
                            </w:r>
                            <w:r w:rsidR="00B83E53" w:rsidRPr="0042381F">
                              <w:rPr>
                                <w:rFonts w:ascii="Garamond" w:hAnsi="Garamond"/>
                              </w:rPr>
                              <w:t xml:space="preserve">.  The award shall be presented at the </w:t>
                            </w:r>
                            <w:r w:rsidR="00B83E53" w:rsidRPr="0042381F">
                              <w:rPr>
                                <w:rFonts w:ascii="Garamond" w:hAnsi="Garamond"/>
                                <w:b/>
                              </w:rPr>
                              <w:t>20</w:t>
                            </w:r>
                            <w:r w:rsidR="00880A38">
                              <w:rPr>
                                <w:rFonts w:ascii="Garamond" w:hAnsi="Garamond"/>
                                <w:b/>
                              </w:rPr>
                              <w:t>2</w:t>
                            </w:r>
                            <w:r>
                              <w:rPr>
                                <w:rFonts w:ascii="Garamond" w:hAnsi="Garamond"/>
                                <w:b/>
                              </w:rPr>
                              <w:t>1</w:t>
                            </w:r>
                            <w:r w:rsidR="00B83E53" w:rsidRPr="0042381F">
                              <w:rPr>
                                <w:rFonts w:ascii="Garamond" w:hAnsi="Garamond"/>
                                <w:b/>
                              </w:rPr>
                              <w:t xml:space="preserve"> </w:t>
                            </w:r>
                            <w:r w:rsidR="00880A38">
                              <w:rPr>
                                <w:rFonts w:ascii="Garamond" w:hAnsi="Garamond"/>
                                <w:b/>
                              </w:rPr>
                              <w:t>AL-MS Water Joint Annual</w:t>
                            </w:r>
                            <w:r w:rsidR="00B83E53" w:rsidRPr="0042381F">
                              <w:rPr>
                                <w:rFonts w:ascii="Garamond" w:hAnsi="Garamond"/>
                                <w:b/>
                              </w:rPr>
                              <w:t xml:space="preserve"> Conference.</w:t>
                            </w:r>
                            <w:r w:rsidR="00B83E53" w:rsidRPr="0042381F">
                              <w:rPr>
                                <w:rFonts w:ascii="Garamond" w:hAnsi="Garamond"/>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29BA49A" id="Text Box 57" o:spid="_x0000_s1060" type="#_x0000_t202" style="position:absolute;margin-left:303.6pt;margin-top:47.75pt;width:252pt;height:99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" filled="f" stroked="f">
                <v:textbox style="mso-fit-shape-to-text:t" inset="0,0,0,0">
                  <w:txbxContent>
                    <w:p w14:paraId="51FB36D1" w14:textId="77777777" w:rsidR="00B83E53" w:rsidRPr="0042381F" w:rsidRDefault="00B83E53" w:rsidP="00B83E53">
                      <w:pPr>
                        <w:rPr>
                          <w:rFonts w:ascii="Garamond" w:hAnsi="Garamond"/>
                          <w:b/>
                          <w:color w:val="0070C0"/>
                        </w:rPr>
                      </w:pPr>
                      <w:r w:rsidRPr="0042381F">
                        <w:rPr>
                          <w:rFonts w:ascii="Garamond" w:hAnsi="Garamond"/>
                          <w:b/>
                          <w:color w:val="0070C0"/>
                        </w:rPr>
                        <w:t xml:space="preserve">Procedure:  </w:t>
                      </w:r>
                    </w:p>
                    <w:p w14:paraId="2D72C3C6" w14:textId="69D356AE" w:rsidR="00B83E53" w:rsidRPr="0042381F" w:rsidRDefault="00053F61" w:rsidP="00B83E53">
                      <w:pPr>
                        <w:rPr>
                          <w:rFonts w:ascii="Garamond" w:hAnsi="Garamond"/>
                        </w:rPr>
                      </w:pPr>
                      <w:r w:rsidRPr="00F01743">
                        <w:rPr>
                          <w:rFonts w:ascii="Garamond" w:hAnsi="Garamond"/>
                        </w:rPr>
                        <w:t xml:space="preserve">The Committee will receive applications until </w:t>
                      </w:r>
                      <w:r>
                        <w:rPr>
                          <w:rFonts w:ascii="Garamond" w:hAnsi="Garamond"/>
                          <w:b/>
                        </w:rPr>
                        <w:t xml:space="preserve">May 31, 2021. </w:t>
                      </w:r>
                      <w:r w:rsidR="00B83E53" w:rsidRPr="0042381F">
                        <w:rPr>
                          <w:rFonts w:ascii="Garamond" w:hAnsi="Garamond"/>
                        </w:rPr>
                        <w:t xml:space="preserve">Following the application deadline, the Committee </w:t>
                      </w:r>
                      <w:r w:rsidR="008B5256" w:rsidRPr="008B5256">
                        <w:rPr>
                          <w:rFonts w:ascii="Garamond" w:hAnsi="Garamond"/>
                        </w:rPr>
                        <w:t>may evaluate each applicant through requests for</w:t>
                      </w:r>
                      <w:r w:rsidR="008B5256">
                        <w:rPr>
                          <w:rFonts w:ascii="Garamond" w:hAnsi="Garamond"/>
                        </w:rPr>
                        <w:t xml:space="preserve"> </w:t>
                      </w:r>
                      <w:r w:rsidR="008B5256" w:rsidRPr="008B5256">
                        <w:rPr>
                          <w:rFonts w:ascii="Garamond" w:hAnsi="Garamond"/>
                        </w:rPr>
                        <w:t>additional information</w:t>
                      </w:r>
                      <w:r w:rsidR="008B5256">
                        <w:rPr>
                          <w:rFonts w:ascii="Garamond" w:hAnsi="Garamond"/>
                        </w:rPr>
                        <w:t xml:space="preserve">.  </w:t>
                      </w:r>
                      <w:r w:rsidR="00B83E53" w:rsidRPr="0042381F">
                        <w:rPr>
                          <w:rFonts w:ascii="Garamond" w:hAnsi="Garamond"/>
                        </w:rPr>
                        <w:t xml:space="preserve">The Committee shall make their own selection, using their best judgment of the nominated </w:t>
                      </w:r>
                      <w:r w:rsidR="008B5256">
                        <w:rPr>
                          <w:rFonts w:ascii="Garamond" w:hAnsi="Garamond"/>
                        </w:rPr>
                        <w:t>young professional</w:t>
                      </w:r>
                      <w:r w:rsidR="00B83E53" w:rsidRPr="0042381F">
                        <w:rPr>
                          <w:rFonts w:ascii="Garamond" w:hAnsi="Garamond"/>
                        </w:rPr>
                        <w:t xml:space="preserve">.  The award shall be presented at the </w:t>
                      </w:r>
                      <w:r w:rsidR="00B83E53" w:rsidRPr="0042381F">
                        <w:rPr>
                          <w:rFonts w:ascii="Garamond" w:hAnsi="Garamond"/>
                          <w:b/>
                        </w:rPr>
                        <w:t>20</w:t>
                      </w:r>
                      <w:r w:rsidR="00880A38">
                        <w:rPr>
                          <w:rFonts w:ascii="Garamond" w:hAnsi="Garamond"/>
                          <w:b/>
                        </w:rPr>
                        <w:t>2</w:t>
                      </w:r>
                      <w:r>
                        <w:rPr>
                          <w:rFonts w:ascii="Garamond" w:hAnsi="Garamond"/>
                          <w:b/>
                        </w:rPr>
                        <w:t>1</w:t>
                      </w:r>
                      <w:r w:rsidR="00B83E53" w:rsidRPr="0042381F">
                        <w:rPr>
                          <w:rFonts w:ascii="Garamond" w:hAnsi="Garamond"/>
                          <w:b/>
                        </w:rPr>
                        <w:t xml:space="preserve"> </w:t>
                      </w:r>
                      <w:r w:rsidR="00880A38">
                        <w:rPr>
                          <w:rFonts w:ascii="Garamond" w:hAnsi="Garamond"/>
                          <w:b/>
                        </w:rPr>
                        <w:t>AL-MS Water Joint Annual</w:t>
                      </w:r>
                      <w:r w:rsidR="00B83E53" w:rsidRPr="0042381F">
                        <w:rPr>
                          <w:rFonts w:ascii="Garamond" w:hAnsi="Garamond"/>
                          <w:b/>
                        </w:rPr>
                        <w:t xml:space="preserve"> Conference.</w:t>
                      </w:r>
                      <w:r w:rsidR="00B83E53" w:rsidRPr="0042381F">
                        <w:rPr>
                          <w:rFonts w:ascii="Garamond" w:hAnsi="Garamond"/>
                        </w:rPr>
                        <w:t xml:space="preserve">  </w:t>
                      </w:r>
                    </w:p>
                  </w:txbxContent>
                </v:textbox>
              </v:shape>
            </w:pict>
          </mc:Fallback>
        </mc:AlternateContent>
      </w:r>
      <w:r>
        <w:rPr>
          <w:noProof/>
        </w:rPr>
        <mc:AlternateContent>
          <mc:Choice Requires="wps">
            <w:drawing>
              <wp:anchor distT="45720" distB="45720" distL="114300" distR="114300" simplePos="0" relativeHeight="251681280" behindDoc="0" locked="0" layoutInCell="1" allowOverlap="1" wp14:anchorId="380690FF" wp14:editId="396670FB">
                <wp:simplePos x="0" y="0"/>
                <wp:positionH relativeFrom="margin">
                  <wp:posOffset>1329690</wp:posOffset>
                </wp:positionH>
                <wp:positionV relativeFrom="paragraph">
                  <wp:posOffset>-73025</wp:posOffset>
                </wp:positionV>
                <wp:extent cx="4391660" cy="542925"/>
                <wp:effectExtent l="2540" t="0" r="0" b="3810"/>
                <wp:wrapNone/>
                <wp:docPr id="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9483" w14:textId="5DC11416" w:rsidR="00B83E53" w:rsidRPr="0042381F" w:rsidRDefault="00F63490" w:rsidP="00B83E53">
                            <w:pPr>
                              <w:jc w:val="center"/>
                              <w:rPr>
                                <w:rFonts w:ascii="Garamond" w:hAnsi="Garamond"/>
                                <w:b/>
                                <w:color w:val="FFFFFF" w:themeColor="background1"/>
                                <w:sz w:val="36"/>
                              </w:rPr>
                            </w:pPr>
                            <w:r w:rsidRPr="0042381F">
                              <w:rPr>
                                <w:rFonts w:ascii="Garamond" w:hAnsi="Garamond"/>
                                <w:b/>
                                <w:color w:val="FFFFFF" w:themeColor="background1"/>
                                <w:sz w:val="40"/>
                              </w:rPr>
                              <w:t>Young Professional</w:t>
                            </w:r>
                            <w:r w:rsidR="00B83E53" w:rsidRPr="0042381F">
                              <w:rPr>
                                <w:rFonts w:ascii="Garamond" w:hAnsi="Garamond"/>
                                <w:b/>
                                <w:color w:val="FFFFFF" w:themeColor="background1"/>
                                <w:sz w:val="40"/>
                              </w:rPr>
                              <w:t xml:space="preserve"> of the Year Award </w:t>
                            </w:r>
                            <w:r w:rsidR="0042381F" w:rsidRPr="0042381F">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1</w:t>
                            </w:r>
                            <w:r w:rsidR="0042381F" w:rsidRPr="0042381F">
                              <w:rPr>
                                <w:rFonts w:ascii="Garamond" w:hAnsi="Garamond"/>
                                <w:b/>
                                <w:color w:val="FFFFFF" w:themeColor="background1"/>
                                <w:sz w:val="40"/>
                              </w:rPr>
                              <w:t xml:space="preserve"> </w:t>
                            </w:r>
                            <w:r w:rsidR="00B83E53" w:rsidRPr="0042381F">
                              <w:rPr>
                                <w:rFonts w:ascii="Garamond" w:hAnsi="Garamond"/>
                                <w:b/>
                                <w:color w:val="FFFFFF" w:themeColor="background1"/>
                                <w:sz w:val="40"/>
                              </w:rPr>
                              <w:t>Requirements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690FF" id="Text Box 66" o:spid="_x0000_s1061" type="#_x0000_t202" style="position:absolute;margin-left:104.7pt;margin-top:-5.75pt;width:345.8pt;height:42.7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" filled="f" stroked="f">
                <v:textbox inset="0,0,0,0">
                  <w:txbxContent>
                    <w:p w14:paraId="2B259483" w14:textId="5DC11416" w:rsidR="00B83E53" w:rsidRPr="0042381F" w:rsidRDefault="00F63490" w:rsidP="00B83E53">
                      <w:pPr>
                        <w:jc w:val="center"/>
                        <w:rPr>
                          <w:rFonts w:ascii="Garamond" w:hAnsi="Garamond"/>
                          <w:b/>
                          <w:color w:val="FFFFFF" w:themeColor="background1"/>
                          <w:sz w:val="36"/>
                        </w:rPr>
                      </w:pPr>
                      <w:r w:rsidRPr="0042381F">
                        <w:rPr>
                          <w:rFonts w:ascii="Garamond" w:hAnsi="Garamond"/>
                          <w:b/>
                          <w:color w:val="FFFFFF" w:themeColor="background1"/>
                          <w:sz w:val="40"/>
                        </w:rPr>
                        <w:t>Young Professional</w:t>
                      </w:r>
                      <w:r w:rsidR="00B83E53" w:rsidRPr="0042381F">
                        <w:rPr>
                          <w:rFonts w:ascii="Garamond" w:hAnsi="Garamond"/>
                          <w:b/>
                          <w:color w:val="FFFFFF" w:themeColor="background1"/>
                          <w:sz w:val="40"/>
                        </w:rPr>
                        <w:t xml:space="preserve"> of the Year Award </w:t>
                      </w:r>
                      <w:r w:rsidR="0042381F" w:rsidRPr="0042381F">
                        <w:rPr>
                          <w:rFonts w:ascii="Garamond" w:hAnsi="Garamond"/>
                          <w:b/>
                          <w:color w:val="FFFFFF" w:themeColor="background1"/>
                          <w:sz w:val="40"/>
                        </w:rPr>
                        <w:t>20</w:t>
                      </w:r>
                      <w:r w:rsidR="00880A38">
                        <w:rPr>
                          <w:rFonts w:ascii="Garamond" w:hAnsi="Garamond"/>
                          <w:b/>
                          <w:color w:val="FFFFFF" w:themeColor="background1"/>
                          <w:sz w:val="40"/>
                        </w:rPr>
                        <w:t>2</w:t>
                      </w:r>
                      <w:r w:rsidR="00053F61">
                        <w:rPr>
                          <w:rFonts w:ascii="Garamond" w:hAnsi="Garamond"/>
                          <w:b/>
                          <w:color w:val="FFFFFF" w:themeColor="background1"/>
                          <w:sz w:val="40"/>
                        </w:rPr>
                        <w:t>1</w:t>
                      </w:r>
                      <w:r w:rsidR="0042381F" w:rsidRPr="0042381F">
                        <w:rPr>
                          <w:rFonts w:ascii="Garamond" w:hAnsi="Garamond"/>
                          <w:b/>
                          <w:color w:val="FFFFFF" w:themeColor="background1"/>
                          <w:sz w:val="40"/>
                        </w:rPr>
                        <w:t xml:space="preserve"> </w:t>
                      </w:r>
                      <w:r w:rsidR="00B83E53" w:rsidRPr="0042381F">
                        <w:rPr>
                          <w:rFonts w:ascii="Garamond" w:hAnsi="Garamond"/>
                          <w:b/>
                          <w:color w:val="FFFFFF" w:themeColor="background1"/>
                          <w:sz w:val="40"/>
                        </w:rPr>
                        <w:t>Requirements</w:t>
                      </w:r>
                    </w:p>
                  </w:txbxContent>
                </v:textbox>
                <w10:wrap anchorx="margin"/>
              </v:shape>
            </w:pict>
          </mc:Fallback>
        </mc:AlternateContent>
      </w:r>
      <w:r>
        <w:rPr>
          <w:noProof/>
        </w:rPr>
        <mc:AlternateContent>
          <mc:Choice Requires="wps">
            <w:drawing>
              <wp:anchor distT="45720" distB="45720" distL="114300" distR="114300" simplePos="0" relativeHeight="251680256" behindDoc="0" locked="0" layoutInCell="1" allowOverlap="1" wp14:anchorId="6EF55370" wp14:editId="446BF267">
                <wp:simplePos x="0" y="0"/>
                <wp:positionH relativeFrom="margin">
                  <wp:posOffset>2210435</wp:posOffset>
                </wp:positionH>
                <wp:positionV relativeFrom="paragraph">
                  <wp:posOffset>-263525</wp:posOffset>
                </wp:positionV>
                <wp:extent cx="2629535" cy="171450"/>
                <wp:effectExtent l="0" t="0" r="1905" b="3810"/>
                <wp:wrapNone/>
                <wp:docPr id="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9631" w14:textId="77777777" w:rsidR="00B83E53" w:rsidRPr="0042381F" w:rsidRDefault="00B83E53" w:rsidP="00B83E53">
                            <w:pPr>
                              <w:rPr>
                                <w:rFonts w:ascii="Garamond" w:hAnsi="Garamond"/>
                                <w:b/>
                                <w:i/>
                                <w:color w:val="FFFFCC"/>
                                <w:sz w:val="24"/>
                              </w:rPr>
                            </w:pPr>
                            <w:r w:rsidRPr="0042381F">
                              <w:rPr>
                                <w:rFonts w:ascii="Garamond" w:hAnsi="Garamond"/>
                                <w:b/>
                                <w:i/>
                                <w:color w:val="FFFFCC"/>
                                <w:sz w:val="24"/>
                              </w:rPr>
                              <w:t>Alabama/Mississippi Section of AWWA</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EF55370" id="Text Box 65" o:spid="_x0000_s1062" type="#_x0000_t202" style="position:absolute;margin-left:174.05pt;margin-top:-20.75pt;width:207.05pt;height:13.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" filled="f" stroked="f">
                <v:textbox style="mso-fit-shape-to-text:t" inset="0,0,0,0">
                  <w:txbxContent>
                    <w:p w14:paraId="52759631" w14:textId="77777777" w:rsidR="00B83E53" w:rsidRPr="0042381F" w:rsidRDefault="00B83E53" w:rsidP="00B83E53">
                      <w:pPr>
                        <w:rPr>
                          <w:rFonts w:ascii="Garamond" w:hAnsi="Garamond"/>
                          <w:b/>
                          <w:i/>
                          <w:color w:val="FFFFCC"/>
                          <w:sz w:val="24"/>
                        </w:rPr>
                      </w:pPr>
                      <w:r w:rsidRPr="0042381F">
                        <w:rPr>
                          <w:rFonts w:ascii="Garamond" w:hAnsi="Garamond"/>
                          <w:b/>
                          <w:i/>
                          <w:color w:val="FFFFCC"/>
                          <w:sz w:val="24"/>
                        </w:rPr>
                        <w:t>Alabama/Mississippi Section of AWWA</w:t>
                      </w:r>
                    </w:p>
                  </w:txbxContent>
                </v:textbox>
                <w10:wrap anchorx="margin"/>
              </v:shape>
            </w:pict>
          </mc:Fallback>
        </mc:AlternateContent>
      </w:r>
      <w:r>
        <w:rPr>
          <w:noProof/>
          <w:sz w:val="11"/>
        </w:rPr>
        <mc:AlternateContent>
          <mc:Choice Requires="wps">
            <w:drawing>
              <wp:anchor distT="45720" distB="45720" distL="114300" distR="114300" simplePos="0" relativeHeight="251678208" behindDoc="0" locked="0" layoutInCell="1" allowOverlap="1" wp14:anchorId="548ED07E" wp14:editId="225C31B0">
                <wp:simplePos x="0" y="0"/>
                <wp:positionH relativeFrom="margin">
                  <wp:align>center</wp:align>
                </wp:positionH>
                <wp:positionV relativeFrom="paragraph">
                  <wp:posOffset>4473575</wp:posOffset>
                </wp:positionV>
                <wp:extent cx="6043930" cy="257175"/>
                <wp:effectExtent l="1905" t="0" r="2540" b="635"/>
                <wp:wrapSquare wrapText="bothSides"/>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F007" w14:textId="66C6A63E" w:rsidR="00B83E53" w:rsidRPr="00752D33" w:rsidRDefault="00B83E53" w:rsidP="00B83E53">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t>
                            </w:r>
                            <w:r w:rsidR="00EC71ED">
                              <w:rPr>
                                <w:rFonts w:ascii="Garamond" w:hAnsi="Garamond"/>
                                <w:b/>
                                <w:color w:val="0070C0"/>
                                <w:sz w:val="36"/>
                              </w:rPr>
                              <w:t>YOUNG PROFESSIONAL</w:t>
                            </w:r>
                            <w:r w:rsidRPr="00752D33">
                              <w:rPr>
                                <w:rFonts w:ascii="Garamond" w:hAnsi="Garamond"/>
                                <w:b/>
                                <w:color w:val="0070C0"/>
                                <w:sz w:val="36"/>
                              </w:rPr>
                              <w:t xml:space="preserve"> OF THE YEAR WINNERS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8ED07E" id="Text Box 63" o:spid="_x0000_s1063" type="#_x0000_t202" style="position:absolute;margin-left:0;margin-top:352.25pt;width:475.9pt;height:20.25pt;z-index:251678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" filled="f" stroked="f">
                <v:textbox style="mso-fit-shape-to-text:t" inset="0,0,0,0">
                  <w:txbxContent>
                    <w:p w14:paraId="6C4FF007" w14:textId="66C6A63E" w:rsidR="00B83E53" w:rsidRPr="00752D33" w:rsidRDefault="00B83E53" w:rsidP="00B83E53">
                      <w:pPr>
                        <w:rPr>
                          <w:rFonts w:ascii="Garamond" w:hAnsi="Garamond"/>
                          <w:b/>
                          <w:color w:val="0070C0"/>
                          <w:sz w:val="36"/>
                        </w:rPr>
                      </w:pPr>
                      <w:r w:rsidRPr="00752D33">
                        <w:rPr>
                          <w:rFonts w:ascii="Garamond" w:hAnsi="Garamond"/>
                          <w:b/>
                          <w:color w:val="0070C0"/>
                          <w:sz w:val="36"/>
                        </w:rPr>
                        <w:t>20</w:t>
                      </w:r>
                      <w:r w:rsidR="00053F61">
                        <w:rPr>
                          <w:rFonts w:ascii="Garamond" w:hAnsi="Garamond"/>
                          <w:b/>
                          <w:color w:val="0070C0"/>
                          <w:sz w:val="36"/>
                        </w:rPr>
                        <w:t>20</w:t>
                      </w:r>
                      <w:r w:rsidRPr="00752D33">
                        <w:rPr>
                          <w:rFonts w:ascii="Garamond" w:hAnsi="Garamond"/>
                          <w:b/>
                          <w:color w:val="0070C0"/>
                          <w:sz w:val="36"/>
                        </w:rPr>
                        <w:t xml:space="preserve"> </w:t>
                      </w:r>
                      <w:r w:rsidR="00EC71ED">
                        <w:rPr>
                          <w:rFonts w:ascii="Garamond" w:hAnsi="Garamond"/>
                          <w:b/>
                          <w:color w:val="0070C0"/>
                          <w:sz w:val="36"/>
                        </w:rPr>
                        <w:t>YOUNG PROFESSIONAL</w:t>
                      </w:r>
                      <w:r w:rsidRPr="00752D33">
                        <w:rPr>
                          <w:rFonts w:ascii="Garamond" w:hAnsi="Garamond"/>
                          <w:b/>
                          <w:color w:val="0070C0"/>
                          <w:sz w:val="36"/>
                        </w:rPr>
                        <w:t xml:space="preserve"> OF THE YEAR WINNERS</w:t>
                      </w:r>
                    </w:p>
                  </w:txbxContent>
                </v:textbox>
                <w10:wrap type="square" anchorx="margin"/>
              </v:shape>
            </w:pict>
          </mc:Fallback>
        </mc:AlternateContent>
      </w:r>
      <w:r>
        <w:rPr>
          <w:noProof/>
        </w:rPr>
        <mc:AlternateContent>
          <mc:Choice Requires="wps">
            <w:drawing>
              <wp:anchor distT="0" distB="0" distL="114300" distR="114300" simplePos="0" relativeHeight="251679232" behindDoc="0" locked="0" layoutInCell="1" allowOverlap="1" wp14:anchorId="05E165B1" wp14:editId="6EDBB5E1">
                <wp:simplePos x="0" y="0"/>
                <wp:positionH relativeFrom="margin">
                  <wp:align>center</wp:align>
                </wp:positionH>
                <wp:positionV relativeFrom="paragraph">
                  <wp:posOffset>-419100</wp:posOffset>
                </wp:positionV>
                <wp:extent cx="6400800" cy="933450"/>
                <wp:effectExtent l="6350" t="12065" r="12700" b="6985"/>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1D861" id="Rectangle 64" o:spid="_x0000_s1026" style="position:absolute;margin-left:0;margin-top:-33pt;width:7in;height:73.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" fillcolor="#0070c0" strokecolor="#0070c0">
                <w10:wrap anchorx="margin"/>
              </v:rect>
            </w:pict>
          </mc:Fallback>
        </mc:AlternateContent>
      </w:r>
    </w:p>
    <w:p w14:paraId="5819EC45" w14:textId="6A892AB1" w:rsidR="001070C8" w:rsidRPr="001070C8" w:rsidRDefault="001070C8" w:rsidP="001070C8">
      <w:pPr>
        <w:rPr>
          <w:sz w:val="11"/>
        </w:rPr>
      </w:pPr>
    </w:p>
    <w:p w14:paraId="2B37B65F" w14:textId="135C2DD6" w:rsidR="001070C8" w:rsidRPr="001070C8" w:rsidRDefault="001070C8" w:rsidP="001070C8">
      <w:pPr>
        <w:rPr>
          <w:sz w:val="11"/>
        </w:rPr>
      </w:pPr>
    </w:p>
    <w:p w14:paraId="52571D9E" w14:textId="73181D0C" w:rsidR="001070C8" w:rsidRPr="001070C8" w:rsidRDefault="001070C8" w:rsidP="001070C8">
      <w:pPr>
        <w:rPr>
          <w:sz w:val="11"/>
        </w:rPr>
      </w:pPr>
    </w:p>
    <w:p w14:paraId="7F1F4FB7" w14:textId="6F421125" w:rsidR="001070C8" w:rsidRPr="001070C8" w:rsidRDefault="001070C8" w:rsidP="001070C8">
      <w:pPr>
        <w:rPr>
          <w:sz w:val="11"/>
        </w:rPr>
      </w:pPr>
    </w:p>
    <w:p w14:paraId="5498A769" w14:textId="7F5B416E" w:rsidR="001070C8" w:rsidRPr="001070C8" w:rsidRDefault="001070C8" w:rsidP="001070C8">
      <w:pPr>
        <w:rPr>
          <w:sz w:val="11"/>
        </w:rPr>
      </w:pPr>
    </w:p>
    <w:p w14:paraId="6AEA1471" w14:textId="311F1A14" w:rsidR="001070C8" w:rsidRPr="001070C8" w:rsidRDefault="001070C8" w:rsidP="001070C8">
      <w:pPr>
        <w:rPr>
          <w:sz w:val="11"/>
        </w:rPr>
      </w:pPr>
    </w:p>
    <w:p w14:paraId="113841D1" w14:textId="3641AC85" w:rsidR="001070C8" w:rsidRPr="001070C8" w:rsidRDefault="001070C8" w:rsidP="001070C8">
      <w:pPr>
        <w:rPr>
          <w:sz w:val="11"/>
        </w:rPr>
      </w:pPr>
    </w:p>
    <w:p w14:paraId="108429A2" w14:textId="393DF1FC" w:rsidR="001070C8" w:rsidRPr="001070C8" w:rsidRDefault="001070C8" w:rsidP="001070C8">
      <w:pPr>
        <w:rPr>
          <w:sz w:val="11"/>
        </w:rPr>
      </w:pPr>
    </w:p>
    <w:p w14:paraId="18792AFD" w14:textId="7B72E899" w:rsidR="001070C8" w:rsidRPr="001070C8" w:rsidRDefault="001070C8" w:rsidP="001070C8">
      <w:pPr>
        <w:rPr>
          <w:sz w:val="11"/>
        </w:rPr>
      </w:pPr>
    </w:p>
    <w:p w14:paraId="02523ABC" w14:textId="27A3E93C" w:rsidR="001070C8" w:rsidRPr="001070C8" w:rsidRDefault="001070C8" w:rsidP="001070C8">
      <w:pPr>
        <w:rPr>
          <w:sz w:val="11"/>
        </w:rPr>
      </w:pPr>
    </w:p>
    <w:p w14:paraId="56375959" w14:textId="246B7ECE" w:rsidR="001070C8" w:rsidRPr="001070C8" w:rsidRDefault="001070C8" w:rsidP="001070C8">
      <w:pPr>
        <w:rPr>
          <w:sz w:val="11"/>
        </w:rPr>
      </w:pPr>
    </w:p>
    <w:p w14:paraId="4AEC65A6" w14:textId="6A046FB6" w:rsidR="001070C8" w:rsidRPr="001070C8" w:rsidRDefault="001070C8" w:rsidP="001070C8">
      <w:pPr>
        <w:rPr>
          <w:sz w:val="11"/>
        </w:rPr>
      </w:pPr>
    </w:p>
    <w:p w14:paraId="473E9439" w14:textId="46C93941" w:rsidR="001070C8" w:rsidRPr="001070C8" w:rsidRDefault="001070C8" w:rsidP="001070C8">
      <w:pPr>
        <w:rPr>
          <w:sz w:val="11"/>
        </w:rPr>
      </w:pPr>
    </w:p>
    <w:p w14:paraId="30A657B1" w14:textId="787EFC69" w:rsidR="001070C8" w:rsidRPr="001070C8" w:rsidRDefault="001070C8" w:rsidP="001070C8">
      <w:pPr>
        <w:rPr>
          <w:sz w:val="11"/>
        </w:rPr>
      </w:pPr>
    </w:p>
    <w:p w14:paraId="3AA6438D" w14:textId="177A585C" w:rsidR="001070C8" w:rsidRPr="001070C8" w:rsidRDefault="001070C8" w:rsidP="001070C8">
      <w:pPr>
        <w:rPr>
          <w:sz w:val="11"/>
        </w:rPr>
      </w:pPr>
    </w:p>
    <w:p w14:paraId="4B9C769F" w14:textId="4C7F8A40" w:rsidR="001070C8" w:rsidRPr="001070C8" w:rsidRDefault="001070C8" w:rsidP="001070C8">
      <w:pPr>
        <w:rPr>
          <w:sz w:val="11"/>
        </w:rPr>
      </w:pPr>
    </w:p>
    <w:p w14:paraId="53E7A6F2" w14:textId="78FC68C1" w:rsidR="001070C8" w:rsidRPr="001070C8" w:rsidRDefault="001070C8" w:rsidP="001070C8">
      <w:pPr>
        <w:rPr>
          <w:sz w:val="11"/>
        </w:rPr>
      </w:pPr>
    </w:p>
    <w:p w14:paraId="064BA1F6" w14:textId="1E9118EF" w:rsidR="001070C8" w:rsidRPr="001070C8" w:rsidRDefault="001070C8" w:rsidP="001070C8">
      <w:pPr>
        <w:rPr>
          <w:sz w:val="11"/>
        </w:rPr>
      </w:pPr>
    </w:p>
    <w:p w14:paraId="3F765600" w14:textId="39CE1B49" w:rsidR="001070C8" w:rsidRPr="001070C8" w:rsidRDefault="001070C8" w:rsidP="001070C8">
      <w:pPr>
        <w:rPr>
          <w:sz w:val="11"/>
        </w:rPr>
      </w:pPr>
    </w:p>
    <w:p w14:paraId="32F99ED4" w14:textId="2D4F06A8" w:rsidR="001070C8" w:rsidRPr="001070C8" w:rsidRDefault="001070C8" w:rsidP="001070C8">
      <w:pPr>
        <w:rPr>
          <w:sz w:val="11"/>
        </w:rPr>
      </w:pPr>
    </w:p>
    <w:p w14:paraId="4BBF1420" w14:textId="7C73F932" w:rsidR="001070C8" w:rsidRPr="001070C8" w:rsidRDefault="001070C8" w:rsidP="001070C8">
      <w:pPr>
        <w:rPr>
          <w:sz w:val="11"/>
        </w:rPr>
      </w:pPr>
    </w:p>
    <w:p w14:paraId="082BF0BF" w14:textId="18BF9359" w:rsidR="001070C8" w:rsidRPr="001070C8" w:rsidRDefault="001070C8" w:rsidP="001070C8">
      <w:pPr>
        <w:rPr>
          <w:sz w:val="11"/>
        </w:rPr>
      </w:pPr>
    </w:p>
    <w:p w14:paraId="08848D82" w14:textId="60357556" w:rsidR="001070C8" w:rsidRPr="001070C8" w:rsidRDefault="001070C8" w:rsidP="001070C8">
      <w:pPr>
        <w:rPr>
          <w:sz w:val="11"/>
        </w:rPr>
      </w:pPr>
    </w:p>
    <w:p w14:paraId="7DE35E86" w14:textId="16AE254E" w:rsidR="001070C8" w:rsidRPr="001070C8" w:rsidRDefault="001070C8" w:rsidP="001070C8">
      <w:pPr>
        <w:rPr>
          <w:sz w:val="11"/>
        </w:rPr>
      </w:pPr>
    </w:p>
    <w:p w14:paraId="31D9E718" w14:textId="0F8361AF" w:rsidR="001070C8" w:rsidRPr="001070C8" w:rsidRDefault="001070C8" w:rsidP="001070C8">
      <w:pPr>
        <w:rPr>
          <w:sz w:val="11"/>
        </w:rPr>
      </w:pPr>
    </w:p>
    <w:p w14:paraId="3E472182" w14:textId="49DD5523" w:rsidR="001070C8" w:rsidRPr="001070C8" w:rsidRDefault="001070C8" w:rsidP="001070C8">
      <w:pPr>
        <w:rPr>
          <w:sz w:val="11"/>
        </w:rPr>
      </w:pPr>
    </w:p>
    <w:p w14:paraId="4B18028B" w14:textId="73267EBC" w:rsidR="001070C8" w:rsidRPr="001070C8" w:rsidRDefault="001070C8" w:rsidP="001070C8">
      <w:pPr>
        <w:rPr>
          <w:sz w:val="11"/>
        </w:rPr>
      </w:pPr>
    </w:p>
    <w:p w14:paraId="26D8F63F" w14:textId="6C6BA3C7" w:rsidR="001070C8" w:rsidRPr="001070C8" w:rsidRDefault="001070C8" w:rsidP="001070C8">
      <w:pPr>
        <w:rPr>
          <w:sz w:val="11"/>
        </w:rPr>
      </w:pPr>
    </w:p>
    <w:p w14:paraId="787701C6" w14:textId="088C0C22" w:rsidR="001070C8" w:rsidRPr="001070C8" w:rsidRDefault="001070C8" w:rsidP="001070C8">
      <w:pPr>
        <w:rPr>
          <w:sz w:val="11"/>
        </w:rPr>
      </w:pPr>
    </w:p>
    <w:p w14:paraId="7FBA29EC" w14:textId="23E73E12" w:rsidR="001070C8" w:rsidRPr="001070C8" w:rsidRDefault="001070C8" w:rsidP="001070C8">
      <w:pPr>
        <w:rPr>
          <w:sz w:val="11"/>
        </w:rPr>
      </w:pPr>
    </w:p>
    <w:p w14:paraId="7944EB6A" w14:textId="64082828" w:rsidR="001070C8" w:rsidRPr="001070C8" w:rsidRDefault="001070C8" w:rsidP="001070C8">
      <w:pPr>
        <w:rPr>
          <w:sz w:val="11"/>
        </w:rPr>
      </w:pPr>
    </w:p>
    <w:p w14:paraId="27F9810A" w14:textId="29D835CD" w:rsidR="001070C8" w:rsidRPr="001070C8" w:rsidRDefault="001070C8" w:rsidP="001070C8">
      <w:pPr>
        <w:rPr>
          <w:sz w:val="11"/>
        </w:rPr>
      </w:pPr>
    </w:p>
    <w:p w14:paraId="6694B2CA" w14:textId="719BEDDC" w:rsidR="001070C8" w:rsidRPr="001070C8" w:rsidRDefault="001070C8" w:rsidP="001070C8">
      <w:pPr>
        <w:rPr>
          <w:sz w:val="11"/>
        </w:rPr>
      </w:pPr>
    </w:p>
    <w:p w14:paraId="06010224" w14:textId="6FBBE43C" w:rsidR="001070C8" w:rsidRPr="001070C8" w:rsidRDefault="001070C8" w:rsidP="001070C8">
      <w:pPr>
        <w:rPr>
          <w:sz w:val="11"/>
        </w:rPr>
      </w:pPr>
    </w:p>
    <w:p w14:paraId="162FC4BD" w14:textId="419B52B6" w:rsidR="001070C8" w:rsidRPr="001070C8" w:rsidRDefault="001070C8" w:rsidP="001070C8">
      <w:pPr>
        <w:rPr>
          <w:sz w:val="11"/>
        </w:rPr>
      </w:pPr>
    </w:p>
    <w:p w14:paraId="7EC0F7F7" w14:textId="4BF5B57E" w:rsidR="001070C8" w:rsidRPr="001070C8" w:rsidRDefault="001070C8" w:rsidP="001070C8">
      <w:pPr>
        <w:rPr>
          <w:sz w:val="11"/>
        </w:rPr>
      </w:pPr>
    </w:p>
    <w:p w14:paraId="2C4078DE" w14:textId="4069AB2C" w:rsidR="001070C8" w:rsidRPr="001070C8" w:rsidRDefault="001070C8" w:rsidP="001070C8">
      <w:pPr>
        <w:rPr>
          <w:sz w:val="11"/>
        </w:rPr>
      </w:pPr>
    </w:p>
    <w:p w14:paraId="30D89E9D" w14:textId="0149A888" w:rsidR="001070C8" w:rsidRPr="001070C8" w:rsidRDefault="001070C8" w:rsidP="001070C8">
      <w:pPr>
        <w:rPr>
          <w:sz w:val="11"/>
        </w:rPr>
      </w:pPr>
    </w:p>
    <w:p w14:paraId="01D3256E" w14:textId="1C4F8D09" w:rsidR="001070C8" w:rsidRPr="001070C8" w:rsidRDefault="001070C8" w:rsidP="001070C8">
      <w:pPr>
        <w:rPr>
          <w:sz w:val="11"/>
        </w:rPr>
      </w:pPr>
    </w:p>
    <w:p w14:paraId="32E2475B" w14:textId="2DD83847" w:rsidR="001070C8" w:rsidRPr="001070C8" w:rsidRDefault="001070C8" w:rsidP="001070C8">
      <w:pPr>
        <w:rPr>
          <w:sz w:val="11"/>
        </w:rPr>
      </w:pPr>
    </w:p>
    <w:p w14:paraId="5AF3BF31" w14:textId="53FA9041" w:rsidR="001070C8" w:rsidRPr="001070C8" w:rsidRDefault="001070C8" w:rsidP="001070C8">
      <w:pPr>
        <w:rPr>
          <w:sz w:val="11"/>
        </w:rPr>
      </w:pPr>
    </w:p>
    <w:p w14:paraId="4E7D00DA" w14:textId="2C9692F9" w:rsidR="001070C8" w:rsidRPr="001070C8" w:rsidRDefault="001070C8" w:rsidP="001070C8">
      <w:pPr>
        <w:rPr>
          <w:sz w:val="11"/>
        </w:rPr>
      </w:pPr>
    </w:p>
    <w:p w14:paraId="279123E3" w14:textId="061A959C" w:rsidR="001070C8" w:rsidRPr="001070C8" w:rsidRDefault="001070C8" w:rsidP="001070C8">
      <w:pPr>
        <w:rPr>
          <w:sz w:val="11"/>
        </w:rPr>
      </w:pPr>
    </w:p>
    <w:p w14:paraId="44EA227E" w14:textId="653A04AD" w:rsidR="001070C8" w:rsidRPr="001070C8" w:rsidRDefault="001070C8" w:rsidP="001070C8">
      <w:pPr>
        <w:rPr>
          <w:sz w:val="11"/>
        </w:rPr>
      </w:pPr>
    </w:p>
    <w:p w14:paraId="7DD256EE" w14:textId="095DF2DB" w:rsidR="001070C8" w:rsidRPr="001070C8" w:rsidRDefault="001070C8" w:rsidP="001070C8">
      <w:pPr>
        <w:rPr>
          <w:sz w:val="11"/>
        </w:rPr>
      </w:pPr>
    </w:p>
    <w:p w14:paraId="743A81EA" w14:textId="0396DD5B" w:rsidR="001070C8" w:rsidRPr="001070C8" w:rsidRDefault="001070C8" w:rsidP="001070C8">
      <w:pPr>
        <w:rPr>
          <w:sz w:val="11"/>
        </w:rPr>
      </w:pPr>
    </w:p>
    <w:p w14:paraId="4DB69C89" w14:textId="71A0219D" w:rsidR="001070C8" w:rsidRPr="001070C8" w:rsidRDefault="001070C8" w:rsidP="001070C8">
      <w:pPr>
        <w:rPr>
          <w:sz w:val="11"/>
        </w:rPr>
      </w:pPr>
    </w:p>
    <w:p w14:paraId="273668D1" w14:textId="6D5FD93D" w:rsidR="001070C8" w:rsidRPr="001070C8" w:rsidRDefault="001070C8" w:rsidP="001070C8">
      <w:pPr>
        <w:rPr>
          <w:sz w:val="11"/>
        </w:rPr>
      </w:pPr>
    </w:p>
    <w:p w14:paraId="111DE5A9" w14:textId="43003878" w:rsidR="001070C8" w:rsidRPr="001070C8" w:rsidRDefault="001070C8" w:rsidP="001070C8">
      <w:pPr>
        <w:rPr>
          <w:sz w:val="11"/>
        </w:rPr>
      </w:pPr>
    </w:p>
    <w:p w14:paraId="7A8336A5" w14:textId="16D45D18" w:rsidR="001070C8" w:rsidRPr="001070C8" w:rsidRDefault="001070C8" w:rsidP="001070C8">
      <w:pPr>
        <w:rPr>
          <w:sz w:val="11"/>
        </w:rPr>
      </w:pPr>
    </w:p>
    <w:p w14:paraId="6C040CA6" w14:textId="72663F94" w:rsidR="001070C8" w:rsidRPr="001070C8" w:rsidRDefault="001070C8" w:rsidP="001070C8">
      <w:pPr>
        <w:rPr>
          <w:sz w:val="11"/>
        </w:rPr>
      </w:pPr>
    </w:p>
    <w:p w14:paraId="57A1F398" w14:textId="7B0AFE88" w:rsidR="001070C8" w:rsidRPr="001070C8" w:rsidRDefault="001070C8" w:rsidP="001070C8">
      <w:pPr>
        <w:rPr>
          <w:sz w:val="11"/>
        </w:rPr>
      </w:pPr>
    </w:p>
    <w:p w14:paraId="6FD3B252" w14:textId="276CEB00" w:rsidR="001070C8" w:rsidRPr="001070C8" w:rsidRDefault="001070C8" w:rsidP="001070C8">
      <w:pPr>
        <w:rPr>
          <w:sz w:val="11"/>
        </w:rPr>
      </w:pPr>
    </w:p>
    <w:p w14:paraId="1880388B" w14:textId="0A05E24C" w:rsidR="001070C8" w:rsidRPr="001070C8" w:rsidRDefault="001070C8" w:rsidP="001070C8">
      <w:pPr>
        <w:rPr>
          <w:sz w:val="11"/>
        </w:rPr>
      </w:pPr>
    </w:p>
    <w:p w14:paraId="1EC7411F" w14:textId="5D1A0EFD" w:rsidR="001070C8" w:rsidRPr="001070C8" w:rsidRDefault="001070C8" w:rsidP="001070C8">
      <w:pPr>
        <w:rPr>
          <w:sz w:val="11"/>
        </w:rPr>
      </w:pPr>
    </w:p>
    <w:p w14:paraId="4BBDD9C0" w14:textId="46D111D3" w:rsidR="001070C8" w:rsidRPr="001070C8" w:rsidRDefault="001070C8" w:rsidP="001070C8">
      <w:pPr>
        <w:rPr>
          <w:sz w:val="11"/>
        </w:rPr>
      </w:pPr>
    </w:p>
    <w:p w14:paraId="2DE744A0" w14:textId="07B0766E" w:rsidR="001070C8" w:rsidRPr="001070C8" w:rsidRDefault="00CB490F" w:rsidP="001070C8">
      <w:pPr>
        <w:rPr>
          <w:sz w:val="11"/>
        </w:rPr>
      </w:pPr>
      <w:r w:rsidRPr="00CB490F">
        <w:rPr>
          <w:noProof/>
        </w:rPr>
        <w:drawing>
          <wp:anchor distT="0" distB="0" distL="114300" distR="114300" simplePos="0" relativeHeight="251661312" behindDoc="0" locked="0" layoutInCell="1" allowOverlap="1" wp14:anchorId="0309F819" wp14:editId="6F967B7B">
            <wp:simplePos x="0" y="0"/>
            <wp:positionH relativeFrom="column">
              <wp:posOffset>1200150</wp:posOffset>
            </wp:positionH>
            <wp:positionV relativeFrom="paragraph">
              <wp:posOffset>64135</wp:posOffset>
            </wp:positionV>
            <wp:extent cx="4019550" cy="2990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541" t="17213" r="27433" b="4457"/>
                    <a:stretch/>
                  </pic:blipFill>
                  <pic:spPr bwMode="auto">
                    <a:xfrm>
                      <a:off x="0" y="0"/>
                      <a:ext cx="4019550" cy="2990850"/>
                    </a:xfrm>
                    <a:prstGeom prst="rect">
                      <a:avLst/>
                    </a:prstGeom>
                    <a:ln>
                      <a:noFill/>
                    </a:ln>
                    <a:extLst>
                      <a:ext uri="{53640926-AAD7-44D8-BBD7-CCE9431645EC}">
                        <a14:shadowObscured xmlns:a14="http://schemas.microsoft.com/office/drawing/2010/main"/>
                      </a:ext>
                    </a:extLst>
                  </pic:spPr>
                </pic:pic>
              </a:graphicData>
            </a:graphic>
          </wp:anchor>
        </w:drawing>
      </w:r>
    </w:p>
    <w:p w14:paraId="70EF5472" w14:textId="3DA78AA7" w:rsidR="001070C8" w:rsidRPr="001070C8" w:rsidRDefault="001070C8" w:rsidP="001070C8">
      <w:pPr>
        <w:rPr>
          <w:sz w:val="11"/>
        </w:rPr>
      </w:pPr>
    </w:p>
    <w:p w14:paraId="73094C25" w14:textId="7629694C" w:rsidR="001070C8" w:rsidRPr="001070C8" w:rsidRDefault="001070C8" w:rsidP="001070C8">
      <w:pPr>
        <w:rPr>
          <w:sz w:val="11"/>
        </w:rPr>
      </w:pPr>
    </w:p>
    <w:p w14:paraId="10778A1C" w14:textId="30434E4F" w:rsidR="001070C8" w:rsidRPr="001070C8" w:rsidRDefault="001070C8" w:rsidP="001070C8">
      <w:pPr>
        <w:rPr>
          <w:sz w:val="11"/>
        </w:rPr>
      </w:pPr>
    </w:p>
    <w:p w14:paraId="17015D1C" w14:textId="6660E181" w:rsidR="001070C8" w:rsidRPr="001070C8" w:rsidRDefault="001070C8" w:rsidP="001070C8">
      <w:pPr>
        <w:rPr>
          <w:sz w:val="11"/>
        </w:rPr>
      </w:pPr>
    </w:p>
    <w:p w14:paraId="678EC1A3" w14:textId="74D9516E" w:rsidR="001070C8" w:rsidRPr="001070C8" w:rsidRDefault="001070C8" w:rsidP="001070C8">
      <w:pPr>
        <w:rPr>
          <w:sz w:val="11"/>
        </w:rPr>
      </w:pPr>
    </w:p>
    <w:p w14:paraId="36E0AEC7" w14:textId="7047A5CC" w:rsidR="001070C8" w:rsidRPr="001070C8" w:rsidRDefault="00CB490F" w:rsidP="001070C8">
      <w:pPr>
        <w:rPr>
          <w:sz w:val="11"/>
        </w:rPr>
      </w:pPr>
      <w:r>
        <w:rPr>
          <w:sz w:val="11"/>
        </w:rPr>
        <w:br w:type="textWrapping" w:clear="all"/>
      </w:r>
    </w:p>
    <w:p w14:paraId="18BF5B1A" w14:textId="0016BE07" w:rsidR="001070C8" w:rsidRPr="001070C8" w:rsidRDefault="001070C8" w:rsidP="001070C8">
      <w:pPr>
        <w:rPr>
          <w:sz w:val="11"/>
        </w:rPr>
      </w:pPr>
    </w:p>
    <w:p w14:paraId="0384D442" w14:textId="19CFA6EC" w:rsidR="001070C8" w:rsidRPr="001070C8" w:rsidRDefault="001070C8" w:rsidP="001070C8">
      <w:pPr>
        <w:rPr>
          <w:sz w:val="11"/>
        </w:rPr>
      </w:pPr>
    </w:p>
    <w:p w14:paraId="4E435CAE" w14:textId="094768A8" w:rsidR="001070C8" w:rsidRPr="001070C8" w:rsidRDefault="001070C8" w:rsidP="001070C8">
      <w:pPr>
        <w:rPr>
          <w:sz w:val="11"/>
        </w:rPr>
      </w:pPr>
    </w:p>
    <w:p w14:paraId="1386B672" w14:textId="3211FCD8" w:rsidR="001070C8" w:rsidRPr="001070C8" w:rsidRDefault="001070C8" w:rsidP="001070C8">
      <w:pPr>
        <w:rPr>
          <w:sz w:val="11"/>
        </w:rPr>
      </w:pPr>
    </w:p>
    <w:p w14:paraId="771DC49B" w14:textId="4C0C5BDA" w:rsidR="001070C8" w:rsidRPr="001070C8" w:rsidRDefault="001070C8" w:rsidP="001070C8">
      <w:pPr>
        <w:rPr>
          <w:sz w:val="11"/>
        </w:rPr>
      </w:pPr>
    </w:p>
    <w:p w14:paraId="112CA99E" w14:textId="7973C9B1" w:rsidR="001070C8" w:rsidRPr="001070C8" w:rsidRDefault="001070C8" w:rsidP="001070C8">
      <w:pPr>
        <w:rPr>
          <w:sz w:val="11"/>
        </w:rPr>
      </w:pPr>
    </w:p>
    <w:p w14:paraId="6A0D8D73" w14:textId="24F86240" w:rsidR="001070C8" w:rsidRPr="001070C8" w:rsidRDefault="001070C8" w:rsidP="001070C8">
      <w:pPr>
        <w:rPr>
          <w:sz w:val="11"/>
        </w:rPr>
      </w:pPr>
    </w:p>
    <w:p w14:paraId="67DDF32F" w14:textId="48C74C48" w:rsidR="001070C8" w:rsidRPr="001070C8" w:rsidRDefault="001070C8" w:rsidP="001070C8">
      <w:pPr>
        <w:rPr>
          <w:sz w:val="11"/>
        </w:rPr>
      </w:pPr>
    </w:p>
    <w:p w14:paraId="4FC4BD0F" w14:textId="77777777" w:rsidR="001070C8" w:rsidRDefault="001070C8" w:rsidP="001070C8">
      <w:pPr>
        <w:tabs>
          <w:tab w:val="left" w:pos="4818"/>
        </w:tabs>
        <w:rPr>
          <w:noProof/>
        </w:rPr>
      </w:pPr>
      <w:r>
        <w:rPr>
          <w:sz w:val="11"/>
        </w:rPr>
        <w:tab/>
      </w:r>
    </w:p>
    <w:p w14:paraId="20C649D0" w14:textId="120C6E71" w:rsidR="001070C8" w:rsidRPr="001070C8" w:rsidRDefault="001070C8" w:rsidP="001070C8">
      <w:pPr>
        <w:tabs>
          <w:tab w:val="left" w:pos="4818"/>
        </w:tabs>
        <w:rPr>
          <w:sz w:val="11"/>
        </w:rPr>
      </w:pPr>
    </w:p>
    <w:p w14:paraId="17053EC5" w14:textId="3F45BE25" w:rsidR="001070C8" w:rsidRPr="001070C8" w:rsidRDefault="001070C8" w:rsidP="001070C8">
      <w:pPr>
        <w:rPr>
          <w:sz w:val="11"/>
        </w:rPr>
      </w:pPr>
    </w:p>
    <w:sectPr w:rsidR="001070C8" w:rsidRPr="001070C8" w:rsidSect="00D1746C">
      <w:pgSz w:w="12240" w:h="15840"/>
      <w:pgMar w:top="1160" w:right="6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altName w:val="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D7499"/>
    <w:multiLevelType w:val="hybridMultilevel"/>
    <w:tmpl w:val="B47A32CC"/>
    <w:lvl w:ilvl="0" w:tplc="C074A31A">
      <w:start w:val="2018"/>
      <w:numFmt w:val="bullet"/>
      <w:lvlText w:val="•"/>
      <w:lvlJc w:val="left"/>
      <w:pPr>
        <w:ind w:left="540" w:hanging="360"/>
      </w:pPr>
      <w:rPr>
        <w:rFonts w:ascii="Garamond" w:eastAsia="Calibri" w:hAnsi="Garamond" w:cs="Calibri"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C2B587F"/>
    <w:multiLevelType w:val="hybridMultilevel"/>
    <w:tmpl w:val="AD5AEB16"/>
    <w:lvl w:ilvl="0" w:tplc="68D2CA5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910EF"/>
    <w:multiLevelType w:val="hybridMultilevel"/>
    <w:tmpl w:val="5B0AF198"/>
    <w:lvl w:ilvl="0" w:tplc="039E4144">
      <w:start w:val="1"/>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15:restartNumberingAfterBreak="0">
    <w:nsid w:val="31E85C60"/>
    <w:multiLevelType w:val="hybridMultilevel"/>
    <w:tmpl w:val="33DA89C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3B0F7C65"/>
    <w:multiLevelType w:val="hybridMultilevel"/>
    <w:tmpl w:val="0808812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A50F58"/>
    <w:multiLevelType w:val="hybridMultilevel"/>
    <w:tmpl w:val="A76A2F46"/>
    <w:lvl w:ilvl="0" w:tplc="06F678DA">
      <w:numFmt w:val="bullet"/>
      <w:lvlText w:val=""/>
      <w:lvlJc w:val="left"/>
      <w:pPr>
        <w:ind w:left="200" w:hanging="361"/>
      </w:pPr>
      <w:rPr>
        <w:rFonts w:ascii="Symbol" w:eastAsia="Symbol" w:hAnsi="Symbol" w:cs="Symbol" w:hint="default"/>
        <w:w w:val="100"/>
        <w:sz w:val="18"/>
        <w:szCs w:val="18"/>
        <w:lang w:val="en-US" w:eastAsia="en-US" w:bidi="en-US"/>
      </w:rPr>
    </w:lvl>
    <w:lvl w:ilvl="1" w:tplc="D6029C9C">
      <w:numFmt w:val="bullet"/>
      <w:lvlText w:val="•"/>
      <w:lvlJc w:val="left"/>
      <w:pPr>
        <w:ind w:left="1290" w:hanging="361"/>
      </w:pPr>
      <w:rPr>
        <w:rFonts w:hint="default"/>
        <w:lang w:val="en-US" w:eastAsia="en-US" w:bidi="en-US"/>
      </w:rPr>
    </w:lvl>
    <w:lvl w:ilvl="2" w:tplc="924E3030">
      <w:numFmt w:val="bullet"/>
      <w:lvlText w:val="•"/>
      <w:lvlJc w:val="left"/>
      <w:pPr>
        <w:ind w:left="2380" w:hanging="361"/>
      </w:pPr>
      <w:rPr>
        <w:rFonts w:hint="default"/>
        <w:lang w:val="en-US" w:eastAsia="en-US" w:bidi="en-US"/>
      </w:rPr>
    </w:lvl>
    <w:lvl w:ilvl="3" w:tplc="27D0CAD2">
      <w:numFmt w:val="bullet"/>
      <w:lvlText w:val="•"/>
      <w:lvlJc w:val="left"/>
      <w:pPr>
        <w:ind w:left="3470" w:hanging="361"/>
      </w:pPr>
      <w:rPr>
        <w:rFonts w:hint="default"/>
        <w:lang w:val="en-US" w:eastAsia="en-US" w:bidi="en-US"/>
      </w:rPr>
    </w:lvl>
    <w:lvl w:ilvl="4" w:tplc="52922C58">
      <w:numFmt w:val="bullet"/>
      <w:lvlText w:val="•"/>
      <w:lvlJc w:val="left"/>
      <w:pPr>
        <w:ind w:left="4560" w:hanging="361"/>
      </w:pPr>
      <w:rPr>
        <w:rFonts w:hint="default"/>
        <w:lang w:val="en-US" w:eastAsia="en-US" w:bidi="en-US"/>
      </w:rPr>
    </w:lvl>
    <w:lvl w:ilvl="5" w:tplc="AFEA2B1A">
      <w:numFmt w:val="bullet"/>
      <w:lvlText w:val="•"/>
      <w:lvlJc w:val="left"/>
      <w:pPr>
        <w:ind w:left="5650" w:hanging="361"/>
      </w:pPr>
      <w:rPr>
        <w:rFonts w:hint="default"/>
        <w:lang w:val="en-US" w:eastAsia="en-US" w:bidi="en-US"/>
      </w:rPr>
    </w:lvl>
    <w:lvl w:ilvl="6" w:tplc="F20C53B4">
      <w:numFmt w:val="bullet"/>
      <w:lvlText w:val="•"/>
      <w:lvlJc w:val="left"/>
      <w:pPr>
        <w:ind w:left="6740" w:hanging="361"/>
      </w:pPr>
      <w:rPr>
        <w:rFonts w:hint="default"/>
        <w:lang w:val="en-US" w:eastAsia="en-US" w:bidi="en-US"/>
      </w:rPr>
    </w:lvl>
    <w:lvl w:ilvl="7" w:tplc="BBB825E4">
      <w:numFmt w:val="bullet"/>
      <w:lvlText w:val="•"/>
      <w:lvlJc w:val="left"/>
      <w:pPr>
        <w:ind w:left="7830" w:hanging="361"/>
      </w:pPr>
      <w:rPr>
        <w:rFonts w:hint="default"/>
        <w:lang w:val="en-US" w:eastAsia="en-US" w:bidi="en-US"/>
      </w:rPr>
    </w:lvl>
    <w:lvl w:ilvl="8" w:tplc="F202E658">
      <w:numFmt w:val="bullet"/>
      <w:lvlText w:val="•"/>
      <w:lvlJc w:val="left"/>
      <w:pPr>
        <w:ind w:left="8920" w:hanging="361"/>
      </w:pPr>
      <w:rPr>
        <w:rFonts w:hint="default"/>
        <w:lang w:val="en-US" w:eastAsia="en-US" w:bidi="en-US"/>
      </w:rPr>
    </w:lvl>
  </w:abstractNum>
  <w:abstractNum w:abstractNumId="6" w15:restartNumberingAfterBreak="0">
    <w:nsid w:val="6DF94156"/>
    <w:multiLevelType w:val="hybridMultilevel"/>
    <w:tmpl w:val="A430744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7FBB0A27"/>
    <w:multiLevelType w:val="hybridMultilevel"/>
    <w:tmpl w:val="7DE6437C"/>
    <w:lvl w:ilvl="0" w:tplc="04090001">
      <w:start w:val="1"/>
      <w:numFmt w:val="bullet"/>
      <w:lvlText w:val=""/>
      <w:lvlJc w:val="left"/>
      <w:pPr>
        <w:ind w:left="540" w:hanging="360"/>
      </w:pPr>
      <w:rPr>
        <w:rFonts w:ascii="Symbol" w:hAnsi="Symbol" w:hint="default"/>
        <w:color w:val="auto"/>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
  </w:num>
  <w:num w:numId="2">
    <w:abstractNumId w:val="4"/>
  </w:num>
  <w:num w:numId="3">
    <w:abstractNumId w:val="7"/>
  </w:num>
  <w:num w:numId="4">
    <w:abstractNumId w:val="6"/>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197"/>
    <w:rsid w:val="00047E86"/>
    <w:rsid w:val="00053F61"/>
    <w:rsid w:val="00066BB2"/>
    <w:rsid w:val="000A3C63"/>
    <w:rsid w:val="001070C8"/>
    <w:rsid w:val="00157004"/>
    <w:rsid w:val="001929DE"/>
    <w:rsid w:val="001E174A"/>
    <w:rsid w:val="00251B42"/>
    <w:rsid w:val="0026023D"/>
    <w:rsid w:val="00270A3E"/>
    <w:rsid w:val="00283DEA"/>
    <w:rsid w:val="002916B3"/>
    <w:rsid w:val="002C22BD"/>
    <w:rsid w:val="00311274"/>
    <w:rsid w:val="00325CCF"/>
    <w:rsid w:val="00416191"/>
    <w:rsid w:val="0042381F"/>
    <w:rsid w:val="00481EB0"/>
    <w:rsid w:val="0059349F"/>
    <w:rsid w:val="005D5ED8"/>
    <w:rsid w:val="006706AE"/>
    <w:rsid w:val="006867CE"/>
    <w:rsid w:val="0069601D"/>
    <w:rsid w:val="006C18C9"/>
    <w:rsid w:val="00752D33"/>
    <w:rsid w:val="0075726A"/>
    <w:rsid w:val="007B7FE9"/>
    <w:rsid w:val="007E23F4"/>
    <w:rsid w:val="007F3BA9"/>
    <w:rsid w:val="00800E80"/>
    <w:rsid w:val="00810395"/>
    <w:rsid w:val="008211EF"/>
    <w:rsid w:val="00826CF6"/>
    <w:rsid w:val="00864171"/>
    <w:rsid w:val="00880A38"/>
    <w:rsid w:val="008B5256"/>
    <w:rsid w:val="0094122F"/>
    <w:rsid w:val="009C2185"/>
    <w:rsid w:val="009C451F"/>
    <w:rsid w:val="009E43A5"/>
    <w:rsid w:val="009F2DA2"/>
    <w:rsid w:val="00A561DC"/>
    <w:rsid w:val="00A957E5"/>
    <w:rsid w:val="00AB5F78"/>
    <w:rsid w:val="00B141CA"/>
    <w:rsid w:val="00B362B9"/>
    <w:rsid w:val="00B538FC"/>
    <w:rsid w:val="00B83E53"/>
    <w:rsid w:val="00B9411D"/>
    <w:rsid w:val="00BB3BCA"/>
    <w:rsid w:val="00BE01A5"/>
    <w:rsid w:val="00BE21B9"/>
    <w:rsid w:val="00C1300B"/>
    <w:rsid w:val="00C3602A"/>
    <w:rsid w:val="00C967DD"/>
    <w:rsid w:val="00CB490F"/>
    <w:rsid w:val="00CC293D"/>
    <w:rsid w:val="00D1746C"/>
    <w:rsid w:val="00D4362C"/>
    <w:rsid w:val="00D714F6"/>
    <w:rsid w:val="00E12FF1"/>
    <w:rsid w:val="00EC270F"/>
    <w:rsid w:val="00EC71ED"/>
    <w:rsid w:val="00F01743"/>
    <w:rsid w:val="00F20739"/>
    <w:rsid w:val="00F46197"/>
    <w:rsid w:val="00F63490"/>
    <w:rsid w:val="00F73465"/>
    <w:rsid w:val="00FA14DB"/>
    <w:rsid w:val="00FA5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147BD"/>
  <w15:docId w15:val="{7B328AD9-1E5B-4DB4-9139-6931F7DC1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00" w:firstLine="360"/>
    </w:pPr>
  </w:style>
  <w:style w:type="paragraph" w:customStyle="1" w:styleId="TableParagraph">
    <w:name w:val="Table Paragraph"/>
    <w:basedOn w:val="Normal"/>
    <w:uiPriority w:val="1"/>
    <w:qFormat/>
  </w:style>
  <w:style w:type="paragraph" w:styleId="NoSpacing">
    <w:name w:val="No Spacing"/>
    <w:uiPriority w:val="1"/>
    <w:qFormat/>
    <w:rsid w:val="009F2DA2"/>
    <w:pPr>
      <w:widowControl/>
      <w:autoSpaceDE/>
      <w:autoSpaceDN/>
    </w:pPr>
    <w:rPr>
      <w:rFonts w:ascii="Calibri" w:eastAsia="Calibri" w:hAnsi="Calibri" w:cs="Times New Roman"/>
    </w:rPr>
  </w:style>
  <w:style w:type="character" w:styleId="Hyperlink">
    <w:name w:val="Hyperlink"/>
    <w:basedOn w:val="DefaultParagraphFont"/>
    <w:uiPriority w:val="99"/>
    <w:unhideWhenUsed/>
    <w:rsid w:val="007B7FE9"/>
    <w:rPr>
      <w:color w:val="0000FF" w:themeColor="hyperlink"/>
      <w:u w:val="single"/>
    </w:rPr>
  </w:style>
  <w:style w:type="character" w:styleId="UnresolvedMention">
    <w:name w:val="Unresolved Mention"/>
    <w:basedOn w:val="DefaultParagraphFont"/>
    <w:uiPriority w:val="99"/>
    <w:semiHidden/>
    <w:unhideWhenUsed/>
    <w:rsid w:val="007B7FE9"/>
    <w:rPr>
      <w:color w:val="808080"/>
      <w:shd w:val="clear" w:color="auto" w:fill="E6E6E6"/>
    </w:rPr>
  </w:style>
  <w:style w:type="paragraph" w:styleId="BalloonText">
    <w:name w:val="Balloon Text"/>
    <w:basedOn w:val="Normal"/>
    <w:link w:val="BalloonTextChar"/>
    <w:uiPriority w:val="99"/>
    <w:semiHidden/>
    <w:unhideWhenUsed/>
    <w:rsid w:val="00047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86"/>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msawwa.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maggie.wei@waggonereng."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aggie.wei@waggonereng."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lmsawwa.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B3449-C70A-466D-9FE1-79AC7ECB3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Zills, Kate</dc:creator>
  <cp:lastModifiedBy>Lindsay wright</cp:lastModifiedBy>
  <cp:revision>2</cp:revision>
  <cp:lastPrinted>2018-04-30T22:38:00Z</cp:lastPrinted>
  <dcterms:created xsi:type="dcterms:W3CDTF">2021-03-09T20:01:00Z</dcterms:created>
  <dcterms:modified xsi:type="dcterms:W3CDTF">2021-03-09T20:01:00Z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Microsoft® Word 2016</vt:lpwstr>
  </property>
  <property fmtid="{D5CDD505-2E9C-101B-9397-08002B2CF9AE}" pid="4" name="LastSaved">
    <vt:filetime>2018-04-27T00:00:00Z</vt:filetime>
  </property>
</Properties>
</file>