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F1171" w14:textId="2DDEE9ED" w:rsidR="00FA55C9" w:rsidRPr="00D4362C" w:rsidRDefault="005A46CC">
      <w:pPr>
        <w:spacing w:before="20" w:line="259" w:lineRule="auto"/>
        <w:ind w:left="3789" w:right="889" w:hanging="2965"/>
        <w:rPr>
          <w:color w:val="33CCCC"/>
          <w:sz w:val="40"/>
        </w:rPr>
      </w:pPr>
      <w:r>
        <w:rPr>
          <w:noProof/>
        </w:rPr>
        <mc:AlternateContent>
          <mc:Choice Requires="wps">
            <w:drawing>
              <wp:anchor distT="45720" distB="45720" distL="114300" distR="114300" simplePos="0" relativeHeight="251635200" behindDoc="0" locked="0" layoutInCell="1" allowOverlap="1" wp14:anchorId="5B539BAE" wp14:editId="505A28E0">
                <wp:simplePos x="0" y="0"/>
                <wp:positionH relativeFrom="margin">
                  <wp:align>center</wp:align>
                </wp:positionH>
                <wp:positionV relativeFrom="paragraph">
                  <wp:posOffset>104775</wp:posOffset>
                </wp:positionV>
                <wp:extent cx="4548505" cy="257175"/>
                <wp:effectExtent l="0" t="0" r="4445" b="0"/>
                <wp:wrapNone/>
                <wp:docPr id="5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850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A643B" w14:textId="677B3DDC" w:rsidR="00F20739" w:rsidRPr="002916B3" w:rsidRDefault="00F20739">
                            <w:pPr>
                              <w:rPr>
                                <w:rFonts w:ascii="Garamond" w:hAnsi="Garamond"/>
                                <w:b/>
                                <w:i/>
                                <w:color w:val="FFFFCC"/>
                                <w:sz w:val="24"/>
                              </w:rPr>
                            </w:pPr>
                            <w:r w:rsidRPr="002916B3">
                              <w:rPr>
                                <w:rFonts w:ascii="Garamond" w:hAnsi="Garamond"/>
                                <w:b/>
                                <w:i/>
                                <w:color w:val="FFFFCC"/>
                                <w:sz w:val="24"/>
                              </w:rPr>
                              <w:t>20</w:t>
                            </w:r>
                            <w:r w:rsidR="00880A38">
                              <w:rPr>
                                <w:rFonts w:ascii="Garamond" w:hAnsi="Garamond"/>
                                <w:b/>
                                <w:i/>
                                <w:color w:val="FFFFCC"/>
                                <w:sz w:val="24"/>
                              </w:rPr>
                              <w:t>2</w:t>
                            </w:r>
                            <w:r w:rsidR="006304C4">
                              <w:rPr>
                                <w:rFonts w:ascii="Garamond" w:hAnsi="Garamond"/>
                                <w:b/>
                                <w:i/>
                                <w:color w:val="FFFFCC"/>
                                <w:sz w:val="24"/>
                              </w:rPr>
                              <w:t>3</w:t>
                            </w:r>
                            <w:r w:rsidRPr="002916B3">
                              <w:rPr>
                                <w:rFonts w:ascii="Garamond" w:hAnsi="Garamond"/>
                                <w:b/>
                                <w:i/>
                                <w:color w:val="FFFFCC"/>
                                <w:sz w:val="24"/>
                              </w:rPr>
                              <w:t xml:space="preserve"> Alabama/Missi</w:t>
                            </w:r>
                            <w:r w:rsidR="00D4362C" w:rsidRPr="002916B3">
                              <w:rPr>
                                <w:rFonts w:ascii="Garamond" w:hAnsi="Garamond"/>
                                <w:b/>
                                <w:i/>
                                <w:color w:val="FFFFCC"/>
                                <w:sz w:val="24"/>
                              </w:rPr>
                              <w:t xml:space="preserve">ssippi Section of AWWA Awards </w:t>
                            </w:r>
                            <w:r w:rsidRPr="002916B3">
                              <w:rPr>
                                <w:rFonts w:ascii="Garamond" w:hAnsi="Garamond"/>
                                <w:b/>
                                <w:i/>
                                <w:color w:val="FFFFCC"/>
                                <w:sz w:val="24"/>
                              </w:rPr>
                              <w:t>Announcement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539BAE" id="_x0000_t202" coordsize="21600,21600" o:spt="202" path="m,l,21600r21600,l21600,xe">
                <v:stroke joinstyle="miter"/>
                <v:path gradientshapeok="t" o:connecttype="rect"/>
              </v:shapetype>
              <v:shape id="Text Box 17" o:spid="_x0000_s1026" type="#_x0000_t202" style="position:absolute;left:0;text-align:left;margin-left:0;margin-top:8.25pt;width:358.15pt;height:20.25pt;z-index:2516352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" filled="f" stroked="f">
                <v:textbox inset="0,0,0,0">
                  <w:txbxContent>
                    <w:p w14:paraId="20CA643B" w14:textId="677B3DDC" w:rsidR="00F20739" w:rsidRPr="002916B3" w:rsidRDefault="00F20739">
                      <w:pPr>
                        <w:rPr>
                          <w:rFonts w:ascii="Garamond" w:hAnsi="Garamond"/>
                          <w:b/>
                          <w:i/>
                          <w:color w:val="FFFFCC"/>
                          <w:sz w:val="24"/>
                        </w:rPr>
                      </w:pPr>
                      <w:r w:rsidRPr="002916B3">
                        <w:rPr>
                          <w:rFonts w:ascii="Garamond" w:hAnsi="Garamond"/>
                          <w:b/>
                          <w:i/>
                          <w:color w:val="FFFFCC"/>
                          <w:sz w:val="24"/>
                        </w:rPr>
                        <w:t>20</w:t>
                      </w:r>
                      <w:r w:rsidR="00880A38">
                        <w:rPr>
                          <w:rFonts w:ascii="Garamond" w:hAnsi="Garamond"/>
                          <w:b/>
                          <w:i/>
                          <w:color w:val="FFFFCC"/>
                          <w:sz w:val="24"/>
                        </w:rPr>
                        <w:t>2</w:t>
                      </w:r>
                      <w:r w:rsidR="006304C4">
                        <w:rPr>
                          <w:rFonts w:ascii="Garamond" w:hAnsi="Garamond"/>
                          <w:b/>
                          <w:i/>
                          <w:color w:val="FFFFCC"/>
                          <w:sz w:val="24"/>
                        </w:rPr>
                        <w:t>3</w:t>
                      </w:r>
                      <w:r w:rsidRPr="002916B3">
                        <w:rPr>
                          <w:rFonts w:ascii="Garamond" w:hAnsi="Garamond"/>
                          <w:b/>
                          <w:i/>
                          <w:color w:val="FFFFCC"/>
                          <w:sz w:val="24"/>
                        </w:rPr>
                        <w:t xml:space="preserve"> Alabama/Missi</w:t>
                      </w:r>
                      <w:r w:rsidR="00D4362C" w:rsidRPr="002916B3">
                        <w:rPr>
                          <w:rFonts w:ascii="Garamond" w:hAnsi="Garamond"/>
                          <w:b/>
                          <w:i/>
                          <w:color w:val="FFFFCC"/>
                          <w:sz w:val="24"/>
                        </w:rPr>
                        <w:t xml:space="preserve">ssippi Section of AWWA Awards </w:t>
                      </w:r>
                      <w:r w:rsidRPr="002916B3">
                        <w:rPr>
                          <w:rFonts w:ascii="Garamond" w:hAnsi="Garamond"/>
                          <w:b/>
                          <w:i/>
                          <w:color w:val="FFFFCC"/>
                          <w:sz w:val="24"/>
                        </w:rPr>
                        <w:t>Announcement</w:t>
                      </w:r>
                    </w:p>
                  </w:txbxContent>
                </v:textbox>
                <w10:wrap anchorx="margin"/>
              </v:shape>
            </w:pict>
          </mc:Fallback>
        </mc:AlternateContent>
      </w:r>
      <w:r>
        <w:rPr>
          <w:rFonts w:ascii="Times New Roman"/>
          <w:noProof/>
        </w:rPr>
        <mc:AlternateContent>
          <mc:Choice Requires="wps">
            <w:drawing>
              <wp:anchor distT="0" distB="0" distL="114300" distR="114300" simplePos="0" relativeHeight="251633152" behindDoc="0" locked="0" layoutInCell="1" allowOverlap="1" wp14:anchorId="318851C8" wp14:editId="043D0A9A">
                <wp:simplePos x="0" y="0"/>
                <wp:positionH relativeFrom="margin">
                  <wp:align>center</wp:align>
                </wp:positionH>
                <wp:positionV relativeFrom="paragraph">
                  <wp:posOffset>-95250</wp:posOffset>
                </wp:positionV>
                <wp:extent cx="6217920" cy="933450"/>
                <wp:effectExtent l="5080" t="9525" r="6350" b="9525"/>
                <wp:wrapNone/>
                <wp:docPr id="5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93345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9F8C0" id="Rectangle 15" o:spid="_x0000_s1026" style="position:absolute;margin-left:0;margin-top:-7.5pt;width:489.6pt;height:73.5pt;z-index:251633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" fillcolor="#0070c0" strokecolor="#0070c0">
                <w10:wrap anchorx="margin"/>
              </v:rect>
            </w:pict>
          </mc:Fallback>
        </mc:AlternateContent>
      </w:r>
    </w:p>
    <w:p w14:paraId="359CF8D0" w14:textId="2B64E48A" w:rsidR="00FA55C9" w:rsidRPr="00D4362C" w:rsidRDefault="005A46CC">
      <w:pPr>
        <w:spacing w:before="20" w:line="259" w:lineRule="auto"/>
        <w:ind w:left="3789" w:right="889" w:hanging="2965"/>
        <w:rPr>
          <w:color w:val="33CCCC"/>
          <w:sz w:val="40"/>
        </w:rPr>
      </w:pPr>
      <w:r>
        <w:rPr>
          <w:noProof/>
          <w:color w:val="33CCCC"/>
          <w:sz w:val="40"/>
        </w:rPr>
        <mc:AlternateContent>
          <mc:Choice Requires="wps">
            <w:drawing>
              <wp:anchor distT="45720" distB="45720" distL="114300" distR="114300" simplePos="0" relativeHeight="251636224" behindDoc="0" locked="0" layoutInCell="1" allowOverlap="1" wp14:anchorId="55B62AE4" wp14:editId="7C6AE1C9">
                <wp:simplePos x="0" y="0"/>
                <wp:positionH relativeFrom="margin">
                  <wp:posOffset>659765</wp:posOffset>
                </wp:positionH>
                <wp:positionV relativeFrom="paragraph">
                  <wp:posOffset>14605</wp:posOffset>
                </wp:positionV>
                <wp:extent cx="4626610" cy="323850"/>
                <wp:effectExtent l="2540" t="0" r="0" b="0"/>
                <wp:wrapNone/>
                <wp:docPr id="5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661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F34CB" w14:textId="77777777" w:rsidR="00F20739" w:rsidRPr="00283DEA" w:rsidRDefault="00D4362C">
                            <w:pPr>
                              <w:rPr>
                                <w:rFonts w:ascii="Garamond" w:hAnsi="Garamond"/>
                                <w:b/>
                                <w:color w:val="FFFFFF" w:themeColor="background1"/>
                                <w:sz w:val="36"/>
                              </w:rPr>
                            </w:pPr>
                            <w:r w:rsidRPr="00283DEA">
                              <w:rPr>
                                <w:rFonts w:ascii="Garamond" w:hAnsi="Garamond"/>
                                <w:b/>
                                <w:color w:val="FFFFFF" w:themeColor="background1"/>
                                <w:sz w:val="40"/>
                              </w:rPr>
                              <w:t>Request</w:t>
                            </w:r>
                            <w:r w:rsidR="00F20739" w:rsidRPr="00283DEA">
                              <w:rPr>
                                <w:rFonts w:ascii="Garamond" w:hAnsi="Garamond"/>
                                <w:b/>
                                <w:color w:val="FFFFFF" w:themeColor="background1"/>
                                <w:sz w:val="40"/>
                              </w:rPr>
                              <w:t xml:space="preserve"> </w:t>
                            </w:r>
                            <w:r w:rsidRPr="00283DEA">
                              <w:rPr>
                                <w:rFonts w:ascii="Garamond" w:hAnsi="Garamond"/>
                                <w:b/>
                                <w:color w:val="FFFFFF" w:themeColor="background1"/>
                                <w:sz w:val="40"/>
                              </w:rPr>
                              <w:t xml:space="preserve">for </w:t>
                            </w:r>
                            <w:r w:rsidR="00F20739" w:rsidRPr="00283DEA">
                              <w:rPr>
                                <w:rFonts w:ascii="Garamond" w:hAnsi="Garamond"/>
                                <w:b/>
                                <w:color w:val="FFFFFF" w:themeColor="background1"/>
                                <w:sz w:val="40"/>
                              </w:rPr>
                              <w:t>Applications and Nominations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B62AE4" id="Text Box 18" o:spid="_x0000_s1027" type="#_x0000_t202" style="position:absolute;left:0;text-align:left;margin-left:51.95pt;margin-top:1.15pt;width:364.3pt;height:25.5pt;z-index:25163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" filled="f" stroked="f">
                <v:textbox inset="0,0,0,0">
                  <w:txbxContent>
                    <w:p w14:paraId="6F2F34CB" w14:textId="77777777" w:rsidR="00F20739" w:rsidRPr="00283DEA" w:rsidRDefault="00D4362C">
                      <w:pPr>
                        <w:rPr>
                          <w:rFonts w:ascii="Garamond" w:hAnsi="Garamond"/>
                          <w:b/>
                          <w:color w:val="FFFFFF" w:themeColor="background1"/>
                          <w:sz w:val="36"/>
                        </w:rPr>
                      </w:pPr>
                      <w:r w:rsidRPr="00283DEA">
                        <w:rPr>
                          <w:rFonts w:ascii="Garamond" w:hAnsi="Garamond"/>
                          <w:b/>
                          <w:color w:val="FFFFFF" w:themeColor="background1"/>
                          <w:sz w:val="40"/>
                        </w:rPr>
                        <w:t>Request</w:t>
                      </w:r>
                      <w:r w:rsidR="00F20739" w:rsidRPr="00283DEA">
                        <w:rPr>
                          <w:rFonts w:ascii="Garamond" w:hAnsi="Garamond"/>
                          <w:b/>
                          <w:color w:val="FFFFFF" w:themeColor="background1"/>
                          <w:sz w:val="40"/>
                        </w:rPr>
                        <w:t xml:space="preserve"> </w:t>
                      </w:r>
                      <w:r w:rsidRPr="00283DEA">
                        <w:rPr>
                          <w:rFonts w:ascii="Garamond" w:hAnsi="Garamond"/>
                          <w:b/>
                          <w:color w:val="FFFFFF" w:themeColor="background1"/>
                          <w:sz w:val="40"/>
                        </w:rPr>
                        <w:t xml:space="preserve">for </w:t>
                      </w:r>
                      <w:r w:rsidR="00F20739" w:rsidRPr="00283DEA">
                        <w:rPr>
                          <w:rFonts w:ascii="Garamond" w:hAnsi="Garamond"/>
                          <w:b/>
                          <w:color w:val="FFFFFF" w:themeColor="background1"/>
                          <w:sz w:val="40"/>
                        </w:rPr>
                        <w:t>Applications and Nominations</w:t>
                      </w:r>
                    </w:p>
                  </w:txbxContent>
                </v:textbox>
                <w10:wrap anchorx="margin"/>
              </v:shape>
            </w:pict>
          </mc:Fallback>
        </mc:AlternateContent>
      </w:r>
    </w:p>
    <w:p w14:paraId="3AD30421" w14:textId="77777777" w:rsidR="00CC70A5" w:rsidRDefault="00CC70A5">
      <w:pPr>
        <w:rPr>
          <w:sz w:val="19"/>
        </w:rPr>
      </w:pPr>
    </w:p>
    <w:p w14:paraId="62021874" w14:textId="09B75958" w:rsidR="00F46197" w:rsidRDefault="005A46CC">
      <w:pPr>
        <w:rPr>
          <w:sz w:val="19"/>
        </w:rPr>
        <w:sectPr w:rsidR="00F46197" w:rsidSect="00D4362C">
          <w:type w:val="continuous"/>
          <w:pgSz w:w="12240" w:h="15840"/>
          <w:pgMar w:top="1440" w:right="1440" w:bottom="1440" w:left="1440" w:header="720" w:footer="720" w:gutter="0"/>
          <w:cols w:space="720"/>
          <w:docGrid w:linePitch="299"/>
        </w:sectPr>
      </w:pPr>
      <w:r>
        <w:rPr>
          <w:noProof/>
        </w:rPr>
        <mc:AlternateContent>
          <mc:Choice Requires="wps">
            <w:drawing>
              <wp:anchor distT="45720" distB="45720" distL="114300" distR="114300" simplePos="0" relativeHeight="251642368" behindDoc="0" locked="0" layoutInCell="1" allowOverlap="1" wp14:anchorId="230A8952" wp14:editId="3C43A255">
                <wp:simplePos x="0" y="0"/>
                <wp:positionH relativeFrom="margin">
                  <wp:posOffset>-25400</wp:posOffset>
                </wp:positionH>
                <wp:positionV relativeFrom="paragraph">
                  <wp:posOffset>7275195</wp:posOffset>
                </wp:positionV>
                <wp:extent cx="5993765" cy="300355"/>
                <wp:effectExtent l="3175" t="1905" r="3810" b="2540"/>
                <wp:wrapSquare wrapText="bothSides"/>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0EF2D" w14:textId="5305E853" w:rsidR="00311274" w:rsidRPr="00880A38" w:rsidRDefault="00311274">
                            <w:pPr>
                              <w:rPr>
                                <w:rFonts w:ascii="Garamond" w:hAnsi="Garamond"/>
                                <w:b/>
                                <w:color w:val="0070C0"/>
                                <w:sz w:val="40"/>
                                <w:szCs w:val="40"/>
                              </w:rPr>
                            </w:pPr>
                            <w:r w:rsidRPr="00880A38">
                              <w:rPr>
                                <w:rFonts w:ascii="Garamond" w:hAnsi="Garamond"/>
                                <w:b/>
                                <w:color w:val="0070C0"/>
                                <w:sz w:val="40"/>
                                <w:szCs w:val="40"/>
                              </w:rPr>
                              <w:t xml:space="preserve">Deadline to Submit Nominations is </w:t>
                            </w:r>
                            <w:r w:rsidR="00533423">
                              <w:rPr>
                                <w:rFonts w:ascii="Garamond" w:hAnsi="Garamond"/>
                                <w:b/>
                                <w:color w:val="0070C0"/>
                                <w:sz w:val="40"/>
                                <w:szCs w:val="40"/>
                              </w:rPr>
                              <w:t>January 31, 202</w:t>
                            </w:r>
                            <w:r w:rsidR="008C3999">
                              <w:rPr>
                                <w:rFonts w:ascii="Garamond" w:hAnsi="Garamond"/>
                                <w:b/>
                                <w:color w:val="0070C0"/>
                                <w:sz w:val="40"/>
                                <w:szCs w:val="40"/>
                              </w:rPr>
                              <w:t>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0A8952" id="_x0000_t202" coordsize="21600,21600" o:spt="202" path="m,l,21600r21600,l21600,xe">
                <v:stroke joinstyle="miter"/>
                <v:path gradientshapeok="t" o:connecttype="rect"/>
              </v:shapetype>
              <v:shape id="Text Box 27" o:spid="_x0000_s1028" type="#_x0000_t202" style="position:absolute;margin-left:-2pt;margin-top:572.85pt;width:471.95pt;height:23.65pt;z-index:2516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" filled="f" stroked="f">
                <v:textbox inset="0,0,0,0">
                  <w:txbxContent>
                    <w:p w14:paraId="0FE0EF2D" w14:textId="5305E853" w:rsidR="00311274" w:rsidRPr="00880A38" w:rsidRDefault="00311274">
                      <w:pPr>
                        <w:rPr>
                          <w:rFonts w:ascii="Garamond" w:hAnsi="Garamond"/>
                          <w:b/>
                          <w:color w:val="0070C0"/>
                          <w:sz w:val="40"/>
                          <w:szCs w:val="40"/>
                        </w:rPr>
                      </w:pPr>
                      <w:r w:rsidRPr="00880A38">
                        <w:rPr>
                          <w:rFonts w:ascii="Garamond" w:hAnsi="Garamond"/>
                          <w:b/>
                          <w:color w:val="0070C0"/>
                          <w:sz w:val="40"/>
                          <w:szCs w:val="40"/>
                        </w:rPr>
                        <w:t xml:space="preserve">Deadline to Submit Nominations is </w:t>
                      </w:r>
                      <w:r w:rsidR="00533423">
                        <w:rPr>
                          <w:rFonts w:ascii="Garamond" w:hAnsi="Garamond"/>
                          <w:b/>
                          <w:color w:val="0070C0"/>
                          <w:sz w:val="40"/>
                          <w:szCs w:val="40"/>
                        </w:rPr>
                        <w:t>January 31, 202</w:t>
                      </w:r>
                      <w:r w:rsidR="008C3999">
                        <w:rPr>
                          <w:rFonts w:ascii="Garamond" w:hAnsi="Garamond"/>
                          <w:b/>
                          <w:color w:val="0070C0"/>
                          <w:sz w:val="40"/>
                          <w:szCs w:val="40"/>
                        </w:rPr>
                        <w:t>4</w:t>
                      </w:r>
                    </w:p>
                  </w:txbxContent>
                </v:textbox>
                <w10:wrap type="square" anchorx="margin"/>
              </v:shape>
            </w:pict>
          </mc:Fallback>
        </mc:AlternateContent>
      </w:r>
      <w:r>
        <w:rPr>
          <w:noProof/>
        </w:rPr>
        <mc:AlternateContent>
          <mc:Choice Requires="wps">
            <w:drawing>
              <wp:anchor distT="45720" distB="45720" distL="114300" distR="114300" simplePos="0" relativeHeight="251643392" behindDoc="0" locked="0" layoutInCell="1" allowOverlap="1" wp14:anchorId="13EA6AA9" wp14:editId="6A120DA8">
                <wp:simplePos x="0" y="0"/>
                <wp:positionH relativeFrom="margin">
                  <wp:posOffset>104775</wp:posOffset>
                </wp:positionH>
                <wp:positionV relativeFrom="paragraph">
                  <wp:posOffset>6306185</wp:posOffset>
                </wp:positionV>
                <wp:extent cx="5735955" cy="695325"/>
                <wp:effectExtent l="0" t="4445" r="0" b="0"/>
                <wp:wrapSquare wrapText="bothSides"/>
                <wp:docPr id="5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04174" w14:textId="0D41932D" w:rsidR="00F52F80" w:rsidRDefault="00810395" w:rsidP="00810395">
                            <w:pPr>
                              <w:rPr>
                                <w:rFonts w:ascii="Garamond" w:hAnsi="Garamond"/>
                              </w:rPr>
                            </w:pPr>
                            <w:r w:rsidRPr="00C1300B">
                              <w:rPr>
                                <w:rFonts w:ascii="Garamond" w:hAnsi="Garamond"/>
                              </w:rPr>
                              <w:t xml:space="preserve">Completed Applications are to be submitted ELECTRONICALLY on or before </w:t>
                            </w:r>
                            <w:r w:rsidR="00085306">
                              <w:rPr>
                                <w:rFonts w:ascii="Garamond" w:hAnsi="Garamond"/>
                                <w:b/>
                              </w:rPr>
                              <w:t>January 31, 202</w:t>
                            </w:r>
                            <w:r w:rsidR="008C3999">
                              <w:rPr>
                                <w:rFonts w:ascii="Garamond" w:hAnsi="Garamond"/>
                                <w:b/>
                              </w:rPr>
                              <w:t>4</w:t>
                            </w:r>
                            <w:r w:rsidR="00CC70A5">
                              <w:rPr>
                                <w:rFonts w:ascii="Garamond" w:hAnsi="Garamond"/>
                                <w:b/>
                              </w:rPr>
                              <w:t>,</w:t>
                            </w:r>
                            <w:r w:rsidRPr="00C1300B">
                              <w:rPr>
                                <w:rFonts w:ascii="Garamond" w:hAnsi="Garamond"/>
                              </w:rPr>
                              <w:t xml:space="preserve"> to </w:t>
                            </w:r>
                            <w:r w:rsidR="00085306">
                              <w:rPr>
                                <w:rFonts w:ascii="Garamond" w:hAnsi="Garamond"/>
                              </w:rPr>
                              <w:t xml:space="preserve">Lindsay Wright </w:t>
                            </w:r>
                            <w:r w:rsidRPr="00C1300B">
                              <w:rPr>
                                <w:rFonts w:ascii="Garamond" w:hAnsi="Garamond"/>
                              </w:rPr>
                              <w:t xml:space="preserve">at the following email address: </w:t>
                            </w:r>
                            <w:hyperlink r:id="rId6" w:history="1">
                              <w:r w:rsidR="00085306">
                                <w:rPr>
                                  <w:rStyle w:val="Hyperlink"/>
                                  <w:rFonts w:ascii="Garamond" w:hAnsi="Garamond"/>
                                </w:rPr>
                                <w:t>almssection@gmail.com</w:t>
                              </w:r>
                            </w:hyperlink>
                          </w:p>
                          <w:p w14:paraId="60BDB7B9" w14:textId="524E15F1" w:rsidR="00810395" w:rsidRPr="00C1300B" w:rsidRDefault="00810395" w:rsidP="00810395">
                            <w:pPr>
                              <w:rPr>
                                <w:rFonts w:ascii="Garamond" w:hAnsi="Garamond"/>
                              </w:rPr>
                            </w:pPr>
                            <w:r w:rsidRPr="00C1300B">
                              <w:rPr>
                                <w:rFonts w:ascii="Garamond" w:hAnsi="Garamond"/>
                              </w:rPr>
                              <w:t xml:space="preserve">If you </w:t>
                            </w:r>
                            <w:r w:rsidRPr="00C1300B">
                              <w:rPr>
                                <w:rFonts w:ascii="Garamond" w:hAnsi="Garamond"/>
                                <w:b/>
                              </w:rPr>
                              <w:t>DO NOT</w:t>
                            </w:r>
                            <w:r w:rsidRPr="00C1300B">
                              <w:rPr>
                                <w:rFonts w:ascii="Garamond" w:hAnsi="Garamond"/>
                              </w:rPr>
                              <w:t xml:space="preserve"> receive confirmation of receipt of this application within one week, please contact </w:t>
                            </w:r>
                            <w:r w:rsidR="00085306">
                              <w:rPr>
                                <w:rFonts w:ascii="Garamond" w:hAnsi="Garamond"/>
                              </w:rPr>
                              <w:t>Lindsay at 334-538-4706</w:t>
                            </w:r>
                            <w:r w:rsidRPr="00C1300B">
                              <w:rPr>
                                <w:rFonts w:ascii="Garamond" w:hAnsi="Garamond"/>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3EA6AA9" id="Text Box 28" o:spid="_x0000_s1029" type="#_x0000_t202" style="position:absolute;margin-left:8.25pt;margin-top:496.55pt;width:451.65pt;height:54.75pt;z-index:25164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" filled="f" stroked="f">
                <v:textbox inset="0,0,0,0">
                  <w:txbxContent>
                    <w:p w14:paraId="4CD04174" w14:textId="0D41932D" w:rsidR="00F52F80" w:rsidRDefault="00810395" w:rsidP="00810395">
                      <w:pPr>
                        <w:rPr>
                          <w:rFonts w:ascii="Garamond" w:hAnsi="Garamond"/>
                        </w:rPr>
                      </w:pPr>
                      <w:r w:rsidRPr="00C1300B">
                        <w:rPr>
                          <w:rFonts w:ascii="Garamond" w:hAnsi="Garamond"/>
                        </w:rPr>
                        <w:t xml:space="preserve">Completed Applications are to be submitted ELECTRONICALLY on or before </w:t>
                      </w:r>
                      <w:r w:rsidR="00085306">
                        <w:rPr>
                          <w:rFonts w:ascii="Garamond" w:hAnsi="Garamond"/>
                          <w:b/>
                        </w:rPr>
                        <w:t>January 31, 202</w:t>
                      </w:r>
                      <w:r w:rsidR="008C3999">
                        <w:rPr>
                          <w:rFonts w:ascii="Garamond" w:hAnsi="Garamond"/>
                          <w:b/>
                        </w:rPr>
                        <w:t>4</w:t>
                      </w:r>
                      <w:r w:rsidR="00CC70A5">
                        <w:rPr>
                          <w:rFonts w:ascii="Garamond" w:hAnsi="Garamond"/>
                          <w:b/>
                        </w:rPr>
                        <w:t>,</w:t>
                      </w:r>
                      <w:r w:rsidRPr="00C1300B">
                        <w:rPr>
                          <w:rFonts w:ascii="Garamond" w:hAnsi="Garamond"/>
                        </w:rPr>
                        <w:t xml:space="preserve"> to </w:t>
                      </w:r>
                      <w:r w:rsidR="00085306">
                        <w:rPr>
                          <w:rFonts w:ascii="Garamond" w:hAnsi="Garamond"/>
                        </w:rPr>
                        <w:t xml:space="preserve">Lindsay Wright </w:t>
                      </w:r>
                      <w:r w:rsidRPr="00C1300B">
                        <w:rPr>
                          <w:rFonts w:ascii="Garamond" w:hAnsi="Garamond"/>
                        </w:rPr>
                        <w:t xml:space="preserve">at the following email address: </w:t>
                      </w:r>
                      <w:hyperlink r:id="rId7" w:history="1">
                        <w:r w:rsidR="00085306">
                          <w:rPr>
                            <w:rStyle w:val="Hyperlink"/>
                            <w:rFonts w:ascii="Garamond" w:hAnsi="Garamond"/>
                          </w:rPr>
                          <w:t>almssection@gmail.com</w:t>
                        </w:r>
                      </w:hyperlink>
                    </w:p>
                    <w:p w14:paraId="60BDB7B9" w14:textId="524E15F1" w:rsidR="00810395" w:rsidRPr="00C1300B" w:rsidRDefault="00810395" w:rsidP="00810395">
                      <w:pPr>
                        <w:rPr>
                          <w:rFonts w:ascii="Garamond" w:hAnsi="Garamond"/>
                        </w:rPr>
                      </w:pPr>
                      <w:r w:rsidRPr="00C1300B">
                        <w:rPr>
                          <w:rFonts w:ascii="Garamond" w:hAnsi="Garamond"/>
                        </w:rPr>
                        <w:t xml:space="preserve">If you </w:t>
                      </w:r>
                      <w:r w:rsidRPr="00C1300B">
                        <w:rPr>
                          <w:rFonts w:ascii="Garamond" w:hAnsi="Garamond"/>
                          <w:b/>
                        </w:rPr>
                        <w:t>DO NOT</w:t>
                      </w:r>
                      <w:r w:rsidRPr="00C1300B">
                        <w:rPr>
                          <w:rFonts w:ascii="Garamond" w:hAnsi="Garamond"/>
                        </w:rPr>
                        <w:t xml:space="preserve"> receive confirmation of receipt of this application within one week, please contact </w:t>
                      </w:r>
                      <w:r w:rsidR="00085306">
                        <w:rPr>
                          <w:rFonts w:ascii="Garamond" w:hAnsi="Garamond"/>
                        </w:rPr>
                        <w:t>Lindsay at 334-538-4706</w:t>
                      </w:r>
                      <w:r w:rsidRPr="00C1300B">
                        <w:rPr>
                          <w:rFonts w:ascii="Garamond" w:hAnsi="Garamond"/>
                        </w:rPr>
                        <w:t>.</w:t>
                      </w:r>
                    </w:p>
                  </w:txbxContent>
                </v:textbox>
                <w10:wrap type="square" anchorx="margin"/>
              </v:shape>
            </w:pict>
          </mc:Fallback>
        </mc:AlternateContent>
      </w:r>
      <w:r>
        <w:rPr>
          <w:noProof/>
          <w:sz w:val="19"/>
        </w:rPr>
        <mc:AlternateContent>
          <mc:Choice Requires="wps">
            <w:drawing>
              <wp:anchor distT="45720" distB="45720" distL="114300" distR="114300" simplePos="0" relativeHeight="251640320" behindDoc="0" locked="0" layoutInCell="1" allowOverlap="1" wp14:anchorId="17E7012D" wp14:editId="4DCF9B83">
                <wp:simplePos x="0" y="0"/>
                <wp:positionH relativeFrom="margin">
                  <wp:posOffset>1270</wp:posOffset>
                </wp:positionH>
                <wp:positionV relativeFrom="paragraph">
                  <wp:posOffset>4575175</wp:posOffset>
                </wp:positionV>
                <wp:extent cx="2743200" cy="1053465"/>
                <wp:effectExtent l="1270" t="0" r="0" b="0"/>
                <wp:wrapSquare wrapText="bothSides"/>
                <wp:docPr id="5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5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159A2" w14:textId="77777777" w:rsidR="00E12FF1" w:rsidRPr="00CC70A5" w:rsidRDefault="00B538FC" w:rsidP="00E12FF1">
                            <w:pPr>
                              <w:pStyle w:val="NoSpacing"/>
                              <w:rPr>
                                <w:rFonts w:ascii="Garamond" w:hAnsi="Garamond" w:cs="Arial"/>
                                <w:b/>
                                <w:color w:val="0070C0"/>
                                <w:sz w:val="24"/>
                                <w:szCs w:val="24"/>
                              </w:rPr>
                            </w:pPr>
                            <w:r w:rsidRPr="00CC70A5">
                              <w:rPr>
                                <w:rFonts w:ascii="Garamond" w:hAnsi="Garamond" w:cs="Arial"/>
                                <w:b/>
                                <w:color w:val="0070C0"/>
                                <w:sz w:val="24"/>
                                <w:szCs w:val="24"/>
                              </w:rPr>
                              <w:t>Operator</w:t>
                            </w:r>
                            <w:r w:rsidR="00311274" w:rsidRPr="00CC70A5">
                              <w:rPr>
                                <w:rFonts w:ascii="Garamond" w:hAnsi="Garamond" w:cs="Arial"/>
                                <w:b/>
                                <w:color w:val="0070C0"/>
                                <w:sz w:val="24"/>
                                <w:szCs w:val="24"/>
                              </w:rPr>
                              <w:t xml:space="preserve"> </w:t>
                            </w:r>
                            <w:r w:rsidR="00E12FF1" w:rsidRPr="00CC70A5">
                              <w:rPr>
                                <w:rFonts w:ascii="Garamond" w:hAnsi="Garamond" w:cs="Arial"/>
                                <w:b/>
                                <w:color w:val="0070C0"/>
                                <w:sz w:val="24"/>
                                <w:szCs w:val="24"/>
                              </w:rPr>
                              <w:t>of the Year Award</w:t>
                            </w:r>
                          </w:p>
                          <w:p w14:paraId="7A986461" w14:textId="5DE65730" w:rsidR="00E12FF1" w:rsidRPr="00481EB0" w:rsidRDefault="00B538FC" w:rsidP="00F52F80">
                            <w:pPr>
                              <w:pStyle w:val="NoSpacing"/>
                              <w:spacing w:before="120"/>
                              <w:rPr>
                                <w:rFonts w:ascii="Garamond" w:hAnsi="Garamond" w:cs="Arial"/>
                                <w:szCs w:val="24"/>
                              </w:rPr>
                            </w:pPr>
                            <w:r>
                              <w:rPr>
                                <w:rFonts w:ascii="Garamond" w:hAnsi="Garamond" w:cs="Arial"/>
                                <w:szCs w:val="24"/>
                              </w:rPr>
                              <w:t>Eligibility Requirement:</w:t>
                            </w:r>
                          </w:p>
                          <w:p w14:paraId="434FD6D9" w14:textId="77777777" w:rsidR="00E12FF1" w:rsidRPr="002916B3" w:rsidRDefault="00E12FF1" w:rsidP="00E12FF1">
                            <w:pPr>
                              <w:pStyle w:val="NoSpacing"/>
                              <w:numPr>
                                <w:ilvl w:val="0"/>
                                <w:numId w:val="2"/>
                              </w:numPr>
                              <w:rPr>
                                <w:rFonts w:ascii="Garamond" w:hAnsi="Garamond" w:cs="Arial"/>
                                <w:szCs w:val="24"/>
                              </w:rPr>
                            </w:pPr>
                            <w:r w:rsidRPr="00481EB0">
                              <w:rPr>
                                <w:rFonts w:ascii="Garamond" w:hAnsi="Garamond" w:cs="Arial"/>
                                <w:szCs w:val="24"/>
                              </w:rPr>
                              <w:t xml:space="preserve">The </w:t>
                            </w:r>
                            <w:r w:rsidR="00B538FC">
                              <w:rPr>
                                <w:rFonts w:ascii="Garamond" w:hAnsi="Garamond" w:cs="Arial"/>
                                <w:szCs w:val="24"/>
                              </w:rPr>
                              <w:t xml:space="preserve">Operator must be </w:t>
                            </w:r>
                            <w:r w:rsidR="00B362B9">
                              <w:rPr>
                                <w:rFonts w:ascii="Garamond" w:hAnsi="Garamond" w:cs="Arial"/>
                                <w:szCs w:val="24"/>
                              </w:rPr>
                              <w:t xml:space="preserve">a member OR employed by a member Utility and </w:t>
                            </w:r>
                            <w:r w:rsidRPr="00481EB0">
                              <w:rPr>
                                <w:rFonts w:ascii="Garamond" w:hAnsi="Garamond" w:cs="Arial"/>
                                <w:szCs w:val="24"/>
                              </w:rPr>
                              <w:t>in good standing with the AL/MS Section of AWWA.</w:t>
                            </w:r>
                            <w:r w:rsidRPr="00B538FC">
                              <w:rPr>
                                <w:rFonts w:ascii="Garamond" w:hAnsi="Garamond" w:cs="Arial"/>
                                <w:szCs w:val="24"/>
                              </w:rPr>
                              <w:t xml:space="preserve"> </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7E7012D" id="Text Box 25" o:spid="_x0000_s1030" type="#_x0000_t202" style="position:absolute;margin-left:.1pt;margin-top:360.25pt;width:3in;height:82.95pt;z-index:25164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" filled="f" stroked="f">
                <v:textbox style="mso-fit-shape-to-text:t" inset="0,0,0,0">
                  <w:txbxContent>
                    <w:p w14:paraId="1EC159A2" w14:textId="77777777" w:rsidR="00E12FF1" w:rsidRPr="00CC70A5" w:rsidRDefault="00B538FC" w:rsidP="00E12FF1">
                      <w:pPr>
                        <w:pStyle w:val="NoSpacing"/>
                        <w:rPr>
                          <w:rFonts w:ascii="Garamond" w:hAnsi="Garamond" w:cs="Arial"/>
                          <w:b/>
                          <w:color w:val="0070C0"/>
                          <w:sz w:val="24"/>
                          <w:szCs w:val="24"/>
                        </w:rPr>
                      </w:pPr>
                      <w:r w:rsidRPr="00CC70A5">
                        <w:rPr>
                          <w:rFonts w:ascii="Garamond" w:hAnsi="Garamond" w:cs="Arial"/>
                          <w:b/>
                          <w:color w:val="0070C0"/>
                          <w:sz w:val="24"/>
                          <w:szCs w:val="24"/>
                        </w:rPr>
                        <w:t>Operator</w:t>
                      </w:r>
                      <w:r w:rsidR="00311274" w:rsidRPr="00CC70A5">
                        <w:rPr>
                          <w:rFonts w:ascii="Garamond" w:hAnsi="Garamond" w:cs="Arial"/>
                          <w:b/>
                          <w:color w:val="0070C0"/>
                          <w:sz w:val="24"/>
                          <w:szCs w:val="24"/>
                        </w:rPr>
                        <w:t xml:space="preserve"> </w:t>
                      </w:r>
                      <w:r w:rsidR="00E12FF1" w:rsidRPr="00CC70A5">
                        <w:rPr>
                          <w:rFonts w:ascii="Garamond" w:hAnsi="Garamond" w:cs="Arial"/>
                          <w:b/>
                          <w:color w:val="0070C0"/>
                          <w:sz w:val="24"/>
                          <w:szCs w:val="24"/>
                        </w:rPr>
                        <w:t>of the Year Award</w:t>
                      </w:r>
                    </w:p>
                    <w:p w14:paraId="7A986461" w14:textId="5DE65730" w:rsidR="00E12FF1" w:rsidRPr="00481EB0" w:rsidRDefault="00B538FC" w:rsidP="00F52F80">
                      <w:pPr>
                        <w:pStyle w:val="NoSpacing"/>
                        <w:spacing w:before="120"/>
                        <w:rPr>
                          <w:rFonts w:ascii="Garamond" w:hAnsi="Garamond" w:cs="Arial"/>
                          <w:szCs w:val="24"/>
                        </w:rPr>
                      </w:pPr>
                      <w:r>
                        <w:rPr>
                          <w:rFonts w:ascii="Garamond" w:hAnsi="Garamond" w:cs="Arial"/>
                          <w:szCs w:val="24"/>
                        </w:rPr>
                        <w:t>Eligibility Requirement:</w:t>
                      </w:r>
                    </w:p>
                    <w:p w14:paraId="434FD6D9" w14:textId="77777777" w:rsidR="00E12FF1" w:rsidRPr="002916B3" w:rsidRDefault="00E12FF1" w:rsidP="00E12FF1">
                      <w:pPr>
                        <w:pStyle w:val="NoSpacing"/>
                        <w:numPr>
                          <w:ilvl w:val="0"/>
                          <w:numId w:val="2"/>
                        </w:numPr>
                        <w:rPr>
                          <w:rFonts w:ascii="Garamond" w:hAnsi="Garamond" w:cs="Arial"/>
                          <w:szCs w:val="24"/>
                        </w:rPr>
                      </w:pPr>
                      <w:r w:rsidRPr="00481EB0">
                        <w:rPr>
                          <w:rFonts w:ascii="Garamond" w:hAnsi="Garamond" w:cs="Arial"/>
                          <w:szCs w:val="24"/>
                        </w:rPr>
                        <w:t xml:space="preserve">The </w:t>
                      </w:r>
                      <w:r w:rsidR="00B538FC">
                        <w:rPr>
                          <w:rFonts w:ascii="Garamond" w:hAnsi="Garamond" w:cs="Arial"/>
                          <w:szCs w:val="24"/>
                        </w:rPr>
                        <w:t xml:space="preserve">Operator must be </w:t>
                      </w:r>
                      <w:r w:rsidR="00B362B9">
                        <w:rPr>
                          <w:rFonts w:ascii="Garamond" w:hAnsi="Garamond" w:cs="Arial"/>
                          <w:szCs w:val="24"/>
                        </w:rPr>
                        <w:t xml:space="preserve">a member OR employed by a member Utility and </w:t>
                      </w:r>
                      <w:r w:rsidRPr="00481EB0">
                        <w:rPr>
                          <w:rFonts w:ascii="Garamond" w:hAnsi="Garamond" w:cs="Arial"/>
                          <w:szCs w:val="24"/>
                        </w:rPr>
                        <w:t>in good standing with the AL/MS Section of AWWA.</w:t>
                      </w:r>
                      <w:r w:rsidRPr="00B538FC">
                        <w:rPr>
                          <w:rFonts w:ascii="Garamond" w:hAnsi="Garamond" w:cs="Arial"/>
                          <w:szCs w:val="24"/>
                        </w:rPr>
                        <w:t xml:space="preserve"> </w:t>
                      </w:r>
                    </w:p>
                  </w:txbxContent>
                </v:textbox>
                <w10:wrap type="square" anchorx="margin"/>
              </v:shape>
            </w:pict>
          </mc:Fallback>
        </mc:AlternateContent>
      </w:r>
      <w:r>
        <w:rPr>
          <w:noProof/>
          <w:sz w:val="19"/>
        </w:rPr>
        <mc:AlternateContent>
          <mc:Choice Requires="wps">
            <w:drawing>
              <wp:anchor distT="45720" distB="45720" distL="114300" distR="114300" simplePos="0" relativeHeight="251641344" behindDoc="0" locked="0" layoutInCell="1" allowOverlap="1" wp14:anchorId="2F2E224F" wp14:editId="1FF0EC40">
                <wp:simplePos x="0" y="0"/>
                <wp:positionH relativeFrom="column">
                  <wp:posOffset>3196590</wp:posOffset>
                </wp:positionH>
                <wp:positionV relativeFrom="paragraph">
                  <wp:posOffset>4594225</wp:posOffset>
                </wp:positionV>
                <wp:extent cx="2743200" cy="1544955"/>
                <wp:effectExtent l="0" t="0" r="3810" b="635"/>
                <wp:wrapSquare wrapText="bothSides"/>
                <wp:docPr id="5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54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8F407" w14:textId="77777777" w:rsidR="00E12FF1" w:rsidRPr="00CC70A5" w:rsidRDefault="00B538FC" w:rsidP="00E12FF1">
                            <w:pPr>
                              <w:pStyle w:val="NoSpacing"/>
                              <w:rPr>
                                <w:rFonts w:ascii="Garamond" w:hAnsi="Garamond" w:cs="Arial"/>
                                <w:b/>
                                <w:color w:val="0070C0"/>
                                <w:sz w:val="24"/>
                                <w:szCs w:val="24"/>
                              </w:rPr>
                            </w:pPr>
                            <w:r w:rsidRPr="00CC70A5">
                              <w:rPr>
                                <w:rFonts w:ascii="Garamond" w:hAnsi="Garamond" w:cs="Arial"/>
                                <w:b/>
                                <w:color w:val="0070C0"/>
                                <w:sz w:val="24"/>
                                <w:szCs w:val="24"/>
                              </w:rPr>
                              <w:t>Young Professional</w:t>
                            </w:r>
                            <w:r w:rsidR="00E12FF1" w:rsidRPr="00CC70A5">
                              <w:rPr>
                                <w:rFonts w:ascii="Garamond" w:hAnsi="Garamond" w:cs="Arial"/>
                                <w:b/>
                                <w:color w:val="0070C0"/>
                                <w:sz w:val="24"/>
                                <w:szCs w:val="24"/>
                              </w:rPr>
                              <w:t xml:space="preserve"> of the Year Award</w:t>
                            </w:r>
                          </w:p>
                          <w:p w14:paraId="7DB68895" w14:textId="77777777" w:rsidR="00E12FF1" w:rsidRPr="00481EB0" w:rsidRDefault="00E12FF1" w:rsidP="00F52F80">
                            <w:pPr>
                              <w:pStyle w:val="NoSpacing"/>
                              <w:spacing w:before="120"/>
                              <w:rPr>
                                <w:rFonts w:ascii="Garamond" w:hAnsi="Garamond" w:cs="Arial"/>
                                <w:szCs w:val="24"/>
                              </w:rPr>
                            </w:pPr>
                            <w:bookmarkStart w:id="0" w:name="_Hlk512853070"/>
                            <w:r w:rsidRPr="00481EB0">
                              <w:rPr>
                                <w:rFonts w:ascii="Garamond" w:hAnsi="Garamond" w:cs="Arial"/>
                                <w:szCs w:val="24"/>
                              </w:rPr>
                              <w:t>Eligibility Requirements</w:t>
                            </w:r>
                            <w:r w:rsidR="00B538FC">
                              <w:rPr>
                                <w:rFonts w:ascii="Garamond" w:hAnsi="Garamond" w:cs="Arial"/>
                                <w:szCs w:val="24"/>
                              </w:rPr>
                              <w:t>:</w:t>
                            </w:r>
                          </w:p>
                          <w:p w14:paraId="5EA2A660" w14:textId="77777777" w:rsidR="00B538FC" w:rsidRDefault="00E12FF1" w:rsidP="00E12FF1">
                            <w:pPr>
                              <w:pStyle w:val="NoSpacing"/>
                              <w:numPr>
                                <w:ilvl w:val="0"/>
                                <w:numId w:val="2"/>
                              </w:numPr>
                              <w:rPr>
                                <w:rFonts w:ascii="Garamond" w:hAnsi="Garamond" w:cs="Arial"/>
                                <w:szCs w:val="24"/>
                              </w:rPr>
                            </w:pPr>
                            <w:r w:rsidRPr="00481EB0">
                              <w:rPr>
                                <w:rFonts w:ascii="Garamond" w:hAnsi="Garamond" w:cs="Arial"/>
                                <w:szCs w:val="24"/>
                              </w:rPr>
                              <w:t xml:space="preserve">The </w:t>
                            </w:r>
                            <w:r w:rsidR="00B538FC">
                              <w:rPr>
                                <w:rFonts w:ascii="Garamond" w:hAnsi="Garamond" w:cs="Arial"/>
                                <w:szCs w:val="24"/>
                              </w:rPr>
                              <w:t>Nominee</w:t>
                            </w:r>
                            <w:r>
                              <w:rPr>
                                <w:rFonts w:ascii="Garamond" w:hAnsi="Garamond" w:cs="Arial"/>
                                <w:szCs w:val="24"/>
                              </w:rPr>
                              <w:t xml:space="preserve"> </w:t>
                            </w:r>
                            <w:r w:rsidRPr="00481EB0">
                              <w:rPr>
                                <w:rFonts w:ascii="Garamond" w:hAnsi="Garamond" w:cs="Arial"/>
                                <w:szCs w:val="24"/>
                              </w:rPr>
                              <w:t xml:space="preserve">must be </w:t>
                            </w:r>
                            <w:r w:rsidR="00B538FC">
                              <w:rPr>
                                <w:rFonts w:ascii="Garamond" w:hAnsi="Garamond" w:cs="Arial"/>
                                <w:szCs w:val="24"/>
                              </w:rPr>
                              <w:t xml:space="preserve">under 35 years of age OR have less than 10 years of experience in the water industry. </w:t>
                            </w:r>
                          </w:p>
                          <w:p w14:paraId="20D5A098" w14:textId="77777777" w:rsidR="00E12FF1" w:rsidRPr="00A957E5" w:rsidRDefault="00B538FC" w:rsidP="00E12FF1">
                            <w:pPr>
                              <w:pStyle w:val="NoSpacing"/>
                              <w:numPr>
                                <w:ilvl w:val="0"/>
                                <w:numId w:val="2"/>
                              </w:numPr>
                              <w:rPr>
                                <w:rFonts w:ascii="Garamond" w:hAnsi="Garamond" w:cs="Arial"/>
                                <w:szCs w:val="24"/>
                              </w:rPr>
                            </w:pPr>
                            <w:r>
                              <w:rPr>
                                <w:rFonts w:ascii="Garamond" w:hAnsi="Garamond" w:cs="Arial"/>
                                <w:szCs w:val="24"/>
                              </w:rPr>
                              <w:t xml:space="preserve">The Nominee must be a member </w:t>
                            </w:r>
                            <w:r w:rsidR="00B362B9">
                              <w:rPr>
                                <w:rFonts w:ascii="Garamond" w:hAnsi="Garamond" w:cs="Arial"/>
                                <w:szCs w:val="24"/>
                              </w:rPr>
                              <w:t>OR</w:t>
                            </w:r>
                            <w:r w:rsidR="001E174A">
                              <w:rPr>
                                <w:rFonts w:ascii="Garamond" w:hAnsi="Garamond" w:cs="Arial"/>
                                <w:szCs w:val="24"/>
                              </w:rPr>
                              <w:t xml:space="preserve"> </w:t>
                            </w:r>
                            <w:r w:rsidR="00B362B9">
                              <w:rPr>
                                <w:rFonts w:ascii="Garamond" w:hAnsi="Garamond" w:cs="Arial"/>
                                <w:szCs w:val="24"/>
                              </w:rPr>
                              <w:t xml:space="preserve">employed by a member </w:t>
                            </w:r>
                            <w:r>
                              <w:rPr>
                                <w:rFonts w:ascii="Garamond" w:hAnsi="Garamond" w:cs="Arial"/>
                                <w:szCs w:val="24"/>
                              </w:rPr>
                              <w:t xml:space="preserve">utility/company </w:t>
                            </w:r>
                            <w:r w:rsidR="00047E86">
                              <w:rPr>
                                <w:rFonts w:ascii="Garamond" w:hAnsi="Garamond" w:cs="Arial"/>
                                <w:szCs w:val="24"/>
                              </w:rPr>
                              <w:t xml:space="preserve">and </w:t>
                            </w:r>
                            <w:r w:rsidR="00E12FF1" w:rsidRPr="00481EB0">
                              <w:rPr>
                                <w:rFonts w:ascii="Garamond" w:hAnsi="Garamond" w:cs="Arial"/>
                                <w:szCs w:val="24"/>
                              </w:rPr>
                              <w:t>in good standing with the AL/MS Section of AWWA.</w:t>
                            </w:r>
                            <w:r w:rsidR="00E12FF1" w:rsidRPr="00B538FC">
                              <w:rPr>
                                <w:rFonts w:ascii="Garamond" w:hAnsi="Garamond" w:cs="Arial"/>
                                <w:szCs w:val="24"/>
                              </w:rPr>
                              <w:t xml:space="preserve"> </w:t>
                            </w:r>
                            <w:bookmarkEnd w:id="0"/>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F2E224F" id="Text Box 26" o:spid="_x0000_s1031" type="#_x0000_t202" style="position:absolute;margin-left:251.7pt;margin-top:361.75pt;width:3in;height:121.6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" filled="f" stroked="f">
                <v:textbox style="mso-fit-shape-to-text:t" inset="0,0,0,0">
                  <w:txbxContent>
                    <w:p w14:paraId="24F8F407" w14:textId="77777777" w:rsidR="00E12FF1" w:rsidRPr="00CC70A5" w:rsidRDefault="00B538FC" w:rsidP="00E12FF1">
                      <w:pPr>
                        <w:pStyle w:val="NoSpacing"/>
                        <w:rPr>
                          <w:rFonts w:ascii="Garamond" w:hAnsi="Garamond" w:cs="Arial"/>
                          <w:b/>
                          <w:color w:val="0070C0"/>
                          <w:sz w:val="24"/>
                          <w:szCs w:val="24"/>
                        </w:rPr>
                      </w:pPr>
                      <w:r w:rsidRPr="00CC70A5">
                        <w:rPr>
                          <w:rFonts w:ascii="Garamond" w:hAnsi="Garamond" w:cs="Arial"/>
                          <w:b/>
                          <w:color w:val="0070C0"/>
                          <w:sz w:val="24"/>
                          <w:szCs w:val="24"/>
                        </w:rPr>
                        <w:t>Young Professional</w:t>
                      </w:r>
                      <w:r w:rsidR="00E12FF1" w:rsidRPr="00CC70A5">
                        <w:rPr>
                          <w:rFonts w:ascii="Garamond" w:hAnsi="Garamond" w:cs="Arial"/>
                          <w:b/>
                          <w:color w:val="0070C0"/>
                          <w:sz w:val="24"/>
                          <w:szCs w:val="24"/>
                        </w:rPr>
                        <w:t xml:space="preserve"> of the Year Award</w:t>
                      </w:r>
                    </w:p>
                    <w:p w14:paraId="7DB68895" w14:textId="77777777" w:rsidR="00E12FF1" w:rsidRPr="00481EB0" w:rsidRDefault="00E12FF1" w:rsidP="00F52F80">
                      <w:pPr>
                        <w:pStyle w:val="NoSpacing"/>
                        <w:spacing w:before="120"/>
                        <w:rPr>
                          <w:rFonts w:ascii="Garamond" w:hAnsi="Garamond" w:cs="Arial"/>
                          <w:szCs w:val="24"/>
                        </w:rPr>
                      </w:pPr>
                      <w:bookmarkStart w:id="1" w:name="_Hlk512853070"/>
                      <w:r w:rsidRPr="00481EB0">
                        <w:rPr>
                          <w:rFonts w:ascii="Garamond" w:hAnsi="Garamond" w:cs="Arial"/>
                          <w:szCs w:val="24"/>
                        </w:rPr>
                        <w:t>Eligibility Requirements</w:t>
                      </w:r>
                      <w:r w:rsidR="00B538FC">
                        <w:rPr>
                          <w:rFonts w:ascii="Garamond" w:hAnsi="Garamond" w:cs="Arial"/>
                          <w:szCs w:val="24"/>
                        </w:rPr>
                        <w:t>:</w:t>
                      </w:r>
                    </w:p>
                    <w:p w14:paraId="5EA2A660" w14:textId="77777777" w:rsidR="00B538FC" w:rsidRDefault="00E12FF1" w:rsidP="00E12FF1">
                      <w:pPr>
                        <w:pStyle w:val="NoSpacing"/>
                        <w:numPr>
                          <w:ilvl w:val="0"/>
                          <w:numId w:val="2"/>
                        </w:numPr>
                        <w:rPr>
                          <w:rFonts w:ascii="Garamond" w:hAnsi="Garamond" w:cs="Arial"/>
                          <w:szCs w:val="24"/>
                        </w:rPr>
                      </w:pPr>
                      <w:r w:rsidRPr="00481EB0">
                        <w:rPr>
                          <w:rFonts w:ascii="Garamond" w:hAnsi="Garamond" w:cs="Arial"/>
                          <w:szCs w:val="24"/>
                        </w:rPr>
                        <w:t xml:space="preserve">The </w:t>
                      </w:r>
                      <w:r w:rsidR="00B538FC">
                        <w:rPr>
                          <w:rFonts w:ascii="Garamond" w:hAnsi="Garamond" w:cs="Arial"/>
                          <w:szCs w:val="24"/>
                        </w:rPr>
                        <w:t>Nominee</w:t>
                      </w:r>
                      <w:r>
                        <w:rPr>
                          <w:rFonts w:ascii="Garamond" w:hAnsi="Garamond" w:cs="Arial"/>
                          <w:szCs w:val="24"/>
                        </w:rPr>
                        <w:t xml:space="preserve"> </w:t>
                      </w:r>
                      <w:r w:rsidRPr="00481EB0">
                        <w:rPr>
                          <w:rFonts w:ascii="Garamond" w:hAnsi="Garamond" w:cs="Arial"/>
                          <w:szCs w:val="24"/>
                        </w:rPr>
                        <w:t xml:space="preserve">must be </w:t>
                      </w:r>
                      <w:r w:rsidR="00B538FC">
                        <w:rPr>
                          <w:rFonts w:ascii="Garamond" w:hAnsi="Garamond" w:cs="Arial"/>
                          <w:szCs w:val="24"/>
                        </w:rPr>
                        <w:t xml:space="preserve">under 35 years of age OR have less than 10 years of experience in the water industry. </w:t>
                      </w:r>
                    </w:p>
                    <w:p w14:paraId="20D5A098" w14:textId="77777777" w:rsidR="00E12FF1" w:rsidRPr="00A957E5" w:rsidRDefault="00B538FC" w:rsidP="00E12FF1">
                      <w:pPr>
                        <w:pStyle w:val="NoSpacing"/>
                        <w:numPr>
                          <w:ilvl w:val="0"/>
                          <w:numId w:val="2"/>
                        </w:numPr>
                        <w:rPr>
                          <w:rFonts w:ascii="Garamond" w:hAnsi="Garamond" w:cs="Arial"/>
                          <w:szCs w:val="24"/>
                        </w:rPr>
                      </w:pPr>
                      <w:r>
                        <w:rPr>
                          <w:rFonts w:ascii="Garamond" w:hAnsi="Garamond" w:cs="Arial"/>
                          <w:szCs w:val="24"/>
                        </w:rPr>
                        <w:t xml:space="preserve">The Nominee must be a member </w:t>
                      </w:r>
                      <w:r w:rsidR="00B362B9">
                        <w:rPr>
                          <w:rFonts w:ascii="Garamond" w:hAnsi="Garamond" w:cs="Arial"/>
                          <w:szCs w:val="24"/>
                        </w:rPr>
                        <w:t>OR</w:t>
                      </w:r>
                      <w:r w:rsidR="001E174A">
                        <w:rPr>
                          <w:rFonts w:ascii="Garamond" w:hAnsi="Garamond" w:cs="Arial"/>
                          <w:szCs w:val="24"/>
                        </w:rPr>
                        <w:t xml:space="preserve"> </w:t>
                      </w:r>
                      <w:r w:rsidR="00B362B9">
                        <w:rPr>
                          <w:rFonts w:ascii="Garamond" w:hAnsi="Garamond" w:cs="Arial"/>
                          <w:szCs w:val="24"/>
                        </w:rPr>
                        <w:t xml:space="preserve">employed by a member </w:t>
                      </w:r>
                      <w:r>
                        <w:rPr>
                          <w:rFonts w:ascii="Garamond" w:hAnsi="Garamond" w:cs="Arial"/>
                          <w:szCs w:val="24"/>
                        </w:rPr>
                        <w:t xml:space="preserve">utility/company </w:t>
                      </w:r>
                      <w:r w:rsidR="00047E86">
                        <w:rPr>
                          <w:rFonts w:ascii="Garamond" w:hAnsi="Garamond" w:cs="Arial"/>
                          <w:szCs w:val="24"/>
                        </w:rPr>
                        <w:t xml:space="preserve">and </w:t>
                      </w:r>
                      <w:r w:rsidR="00E12FF1" w:rsidRPr="00481EB0">
                        <w:rPr>
                          <w:rFonts w:ascii="Garamond" w:hAnsi="Garamond" w:cs="Arial"/>
                          <w:szCs w:val="24"/>
                        </w:rPr>
                        <w:t>in good standing with the AL/MS Section of AWWA.</w:t>
                      </w:r>
                      <w:r w:rsidR="00E12FF1" w:rsidRPr="00B538FC">
                        <w:rPr>
                          <w:rFonts w:ascii="Garamond" w:hAnsi="Garamond" w:cs="Arial"/>
                          <w:szCs w:val="24"/>
                        </w:rPr>
                        <w:t xml:space="preserve"> </w:t>
                      </w:r>
                      <w:bookmarkEnd w:id="1"/>
                    </w:p>
                  </w:txbxContent>
                </v:textbox>
                <w10:wrap type="square"/>
              </v:shape>
            </w:pict>
          </mc:Fallback>
        </mc:AlternateContent>
      </w:r>
      <w:r>
        <w:rPr>
          <w:noProof/>
        </w:rPr>
        <mc:AlternateContent>
          <mc:Choice Requires="wps">
            <w:drawing>
              <wp:anchor distT="45720" distB="45720" distL="114300" distR="114300" simplePos="0" relativeHeight="251638272" behindDoc="0" locked="0" layoutInCell="1" allowOverlap="1" wp14:anchorId="639800E4" wp14:editId="4939962D">
                <wp:simplePos x="0" y="0"/>
                <wp:positionH relativeFrom="column">
                  <wp:posOffset>3168015</wp:posOffset>
                </wp:positionH>
                <wp:positionV relativeFrom="paragraph">
                  <wp:posOffset>2739390</wp:posOffset>
                </wp:positionV>
                <wp:extent cx="2743200" cy="1702435"/>
                <wp:effectExtent l="0" t="0" r="3810" b="2540"/>
                <wp:wrapSquare wrapText="bothSides"/>
                <wp:docPr id="5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0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2CA39" w14:textId="77777777" w:rsidR="00481EB0" w:rsidRPr="00CC70A5" w:rsidRDefault="007B7FE9" w:rsidP="00481EB0">
                            <w:pPr>
                              <w:pStyle w:val="NoSpacing"/>
                              <w:rPr>
                                <w:rFonts w:ascii="Garamond" w:hAnsi="Garamond" w:cs="Arial"/>
                                <w:b/>
                                <w:color w:val="0070C0"/>
                                <w:sz w:val="24"/>
                                <w:szCs w:val="24"/>
                              </w:rPr>
                            </w:pPr>
                            <w:r w:rsidRPr="00CC70A5">
                              <w:rPr>
                                <w:rFonts w:ascii="Garamond" w:hAnsi="Garamond" w:cs="Arial"/>
                                <w:b/>
                                <w:color w:val="0070C0"/>
                                <w:sz w:val="24"/>
                                <w:szCs w:val="24"/>
                              </w:rPr>
                              <w:t>Treatment Plant of the Year Award</w:t>
                            </w:r>
                            <w:r w:rsidR="00481EB0" w:rsidRPr="00CC70A5">
                              <w:rPr>
                                <w:rFonts w:ascii="Garamond" w:hAnsi="Garamond" w:cs="Arial"/>
                                <w:b/>
                                <w:color w:val="0070C0"/>
                                <w:sz w:val="24"/>
                                <w:szCs w:val="24"/>
                              </w:rPr>
                              <w:t xml:space="preserve"> </w:t>
                            </w:r>
                          </w:p>
                          <w:p w14:paraId="3384ADAC" w14:textId="77777777" w:rsidR="00481EB0" w:rsidRPr="00481EB0" w:rsidRDefault="00481EB0" w:rsidP="00F52F80">
                            <w:pPr>
                              <w:pStyle w:val="NoSpacing"/>
                              <w:spacing w:before="120"/>
                              <w:rPr>
                                <w:rFonts w:ascii="Garamond" w:hAnsi="Garamond" w:cs="Arial"/>
                                <w:szCs w:val="24"/>
                              </w:rPr>
                            </w:pPr>
                            <w:r w:rsidRPr="00481EB0">
                              <w:rPr>
                                <w:rFonts w:ascii="Garamond" w:hAnsi="Garamond" w:cs="Arial"/>
                                <w:szCs w:val="24"/>
                              </w:rPr>
                              <w:t>Eligibility Requirements</w:t>
                            </w:r>
                            <w:r w:rsidR="00B538FC">
                              <w:rPr>
                                <w:rFonts w:ascii="Garamond" w:hAnsi="Garamond" w:cs="Arial"/>
                                <w:szCs w:val="24"/>
                              </w:rPr>
                              <w:t>:</w:t>
                            </w:r>
                          </w:p>
                          <w:p w14:paraId="04076579" w14:textId="77777777" w:rsidR="007B7FE9" w:rsidRPr="00481EB0" w:rsidRDefault="00481EB0" w:rsidP="001E174A">
                            <w:pPr>
                              <w:pStyle w:val="NoSpacing"/>
                              <w:numPr>
                                <w:ilvl w:val="0"/>
                                <w:numId w:val="2"/>
                              </w:numPr>
                              <w:rPr>
                                <w:rFonts w:ascii="Garamond" w:hAnsi="Garamond" w:cs="Arial"/>
                                <w:szCs w:val="24"/>
                              </w:rPr>
                            </w:pPr>
                            <w:r w:rsidRPr="00481EB0">
                              <w:rPr>
                                <w:rFonts w:ascii="Garamond" w:hAnsi="Garamond" w:cs="Arial"/>
                                <w:szCs w:val="24"/>
                              </w:rPr>
                              <w:t xml:space="preserve">The </w:t>
                            </w:r>
                            <w:r w:rsidR="00047E86">
                              <w:rPr>
                                <w:rFonts w:ascii="Garamond" w:hAnsi="Garamond" w:cs="Arial"/>
                                <w:szCs w:val="24"/>
                              </w:rPr>
                              <w:t xml:space="preserve">Treatment </w:t>
                            </w:r>
                            <w:r w:rsidR="001E174A">
                              <w:rPr>
                                <w:rFonts w:ascii="Garamond" w:hAnsi="Garamond" w:cs="Arial"/>
                                <w:szCs w:val="24"/>
                              </w:rPr>
                              <w:t xml:space="preserve">Plant must be operated by a Utility OR </w:t>
                            </w:r>
                            <w:r w:rsidR="001E174A" w:rsidRPr="001E174A">
                              <w:rPr>
                                <w:rFonts w:ascii="Garamond" w:hAnsi="Garamond" w:cs="Arial"/>
                                <w:szCs w:val="24"/>
                              </w:rPr>
                              <w:t xml:space="preserve">employee of </w:t>
                            </w:r>
                            <w:r w:rsidR="001E174A">
                              <w:rPr>
                                <w:rFonts w:ascii="Garamond" w:hAnsi="Garamond" w:cs="Arial"/>
                                <w:szCs w:val="24"/>
                              </w:rPr>
                              <w:t>a</w:t>
                            </w:r>
                            <w:r w:rsidR="001E174A" w:rsidRPr="001E174A">
                              <w:rPr>
                                <w:rFonts w:ascii="Garamond" w:hAnsi="Garamond" w:cs="Arial"/>
                                <w:szCs w:val="24"/>
                              </w:rPr>
                              <w:t xml:space="preserve"> utility </w:t>
                            </w:r>
                            <w:r w:rsidR="001E174A">
                              <w:rPr>
                                <w:rFonts w:ascii="Garamond" w:hAnsi="Garamond" w:cs="Arial"/>
                                <w:szCs w:val="24"/>
                              </w:rPr>
                              <w:t xml:space="preserve">that is a </w:t>
                            </w:r>
                            <w:r w:rsidR="001E174A" w:rsidRPr="001E174A">
                              <w:rPr>
                                <w:rFonts w:ascii="Garamond" w:hAnsi="Garamond" w:cs="Arial"/>
                                <w:szCs w:val="24"/>
                              </w:rPr>
                              <w:t xml:space="preserve">member </w:t>
                            </w:r>
                            <w:r w:rsidR="001E174A">
                              <w:rPr>
                                <w:rFonts w:ascii="Garamond" w:hAnsi="Garamond" w:cs="Arial"/>
                                <w:szCs w:val="24"/>
                              </w:rPr>
                              <w:t xml:space="preserve">and </w:t>
                            </w:r>
                            <w:r w:rsidR="001E174A" w:rsidRPr="001E174A">
                              <w:rPr>
                                <w:rFonts w:ascii="Garamond" w:hAnsi="Garamond" w:cs="Arial"/>
                                <w:szCs w:val="24"/>
                              </w:rPr>
                              <w:t>in good standing with the AL/MS Section of AWWA</w:t>
                            </w:r>
                            <w:r w:rsidR="001E174A">
                              <w:rPr>
                                <w:rFonts w:ascii="Garamond" w:hAnsi="Garamond" w:cs="Arial"/>
                                <w:szCs w:val="24"/>
                              </w:rPr>
                              <w:t>.</w:t>
                            </w:r>
                          </w:p>
                          <w:p w14:paraId="2ACC7919" w14:textId="77777777" w:rsidR="007B7FE9" w:rsidRPr="00481EB0" w:rsidRDefault="00481EB0" w:rsidP="007B7FE9">
                            <w:pPr>
                              <w:pStyle w:val="NoSpacing"/>
                              <w:numPr>
                                <w:ilvl w:val="0"/>
                                <w:numId w:val="2"/>
                              </w:numPr>
                              <w:rPr>
                                <w:rFonts w:ascii="Garamond" w:hAnsi="Garamond" w:cs="Arial"/>
                                <w:szCs w:val="24"/>
                              </w:rPr>
                            </w:pPr>
                            <w:r w:rsidRPr="00481EB0">
                              <w:rPr>
                                <w:rFonts w:ascii="Garamond" w:hAnsi="Garamond" w:cs="Arial"/>
                                <w:szCs w:val="24"/>
                              </w:rPr>
                              <w:t xml:space="preserve">The </w:t>
                            </w:r>
                            <w:r w:rsidR="001E174A">
                              <w:rPr>
                                <w:rFonts w:ascii="Garamond" w:hAnsi="Garamond" w:cs="Arial"/>
                                <w:szCs w:val="24"/>
                              </w:rPr>
                              <w:t xml:space="preserve">Treatment </w:t>
                            </w:r>
                            <w:r w:rsidRPr="00481EB0">
                              <w:rPr>
                                <w:rFonts w:ascii="Garamond" w:hAnsi="Garamond" w:cs="Arial"/>
                                <w:szCs w:val="24"/>
                              </w:rPr>
                              <w:t>Plant</w:t>
                            </w:r>
                            <w:r w:rsidR="007B7FE9" w:rsidRPr="00481EB0">
                              <w:rPr>
                                <w:rFonts w:ascii="Garamond" w:hAnsi="Garamond" w:cs="Arial"/>
                                <w:szCs w:val="24"/>
                              </w:rPr>
                              <w:t xml:space="preserve"> must </w:t>
                            </w:r>
                            <w:proofErr w:type="gramStart"/>
                            <w:r w:rsidR="007B7FE9" w:rsidRPr="00481EB0">
                              <w:rPr>
                                <w:rFonts w:ascii="Garamond" w:hAnsi="Garamond" w:cs="Arial"/>
                                <w:szCs w:val="24"/>
                              </w:rPr>
                              <w:t>be in compliance with</w:t>
                            </w:r>
                            <w:proofErr w:type="gramEnd"/>
                            <w:r w:rsidR="007B7FE9" w:rsidRPr="00481EB0">
                              <w:rPr>
                                <w:rFonts w:ascii="Garamond" w:hAnsi="Garamond" w:cs="Arial"/>
                                <w:szCs w:val="24"/>
                              </w:rPr>
                              <w:t xml:space="preserve"> all regulatory agencies. </w:t>
                            </w:r>
                          </w:p>
                          <w:p w14:paraId="014E7905" w14:textId="77777777" w:rsidR="007B7FE9" w:rsidRPr="00A957E5" w:rsidRDefault="007B7FE9" w:rsidP="00A957E5">
                            <w:pPr>
                              <w:pStyle w:val="NoSpacing"/>
                              <w:numPr>
                                <w:ilvl w:val="1"/>
                                <w:numId w:val="2"/>
                              </w:numPr>
                              <w:rPr>
                                <w:rFonts w:ascii="Garamond" w:hAnsi="Garamond" w:cs="Arial"/>
                                <w:szCs w:val="24"/>
                              </w:rPr>
                            </w:pPr>
                            <w:r w:rsidRPr="00481EB0">
                              <w:rPr>
                                <w:rFonts w:ascii="Garamond" w:hAnsi="Garamond" w:cs="Arial"/>
                                <w:szCs w:val="24"/>
                              </w:rPr>
                              <w:t xml:space="preserve">points will be deducted for water quality violations. </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39800E4" id="Text Box 23" o:spid="_x0000_s1032" type="#_x0000_t202" style="position:absolute;margin-left:249.45pt;margin-top:215.7pt;width:3in;height:134.05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" filled="f" stroked="f">
                <v:textbox style="mso-fit-shape-to-text:t" inset="0,0,0,0">
                  <w:txbxContent>
                    <w:p w14:paraId="2C32CA39" w14:textId="77777777" w:rsidR="00481EB0" w:rsidRPr="00CC70A5" w:rsidRDefault="007B7FE9" w:rsidP="00481EB0">
                      <w:pPr>
                        <w:pStyle w:val="NoSpacing"/>
                        <w:rPr>
                          <w:rFonts w:ascii="Garamond" w:hAnsi="Garamond" w:cs="Arial"/>
                          <w:b/>
                          <w:color w:val="0070C0"/>
                          <w:sz w:val="24"/>
                          <w:szCs w:val="24"/>
                        </w:rPr>
                      </w:pPr>
                      <w:r w:rsidRPr="00CC70A5">
                        <w:rPr>
                          <w:rFonts w:ascii="Garamond" w:hAnsi="Garamond" w:cs="Arial"/>
                          <w:b/>
                          <w:color w:val="0070C0"/>
                          <w:sz w:val="24"/>
                          <w:szCs w:val="24"/>
                        </w:rPr>
                        <w:t>Treatment Plant of the Year Award</w:t>
                      </w:r>
                      <w:r w:rsidR="00481EB0" w:rsidRPr="00CC70A5">
                        <w:rPr>
                          <w:rFonts w:ascii="Garamond" w:hAnsi="Garamond" w:cs="Arial"/>
                          <w:b/>
                          <w:color w:val="0070C0"/>
                          <w:sz w:val="24"/>
                          <w:szCs w:val="24"/>
                        </w:rPr>
                        <w:t xml:space="preserve"> </w:t>
                      </w:r>
                    </w:p>
                    <w:p w14:paraId="3384ADAC" w14:textId="77777777" w:rsidR="00481EB0" w:rsidRPr="00481EB0" w:rsidRDefault="00481EB0" w:rsidP="00F52F80">
                      <w:pPr>
                        <w:pStyle w:val="NoSpacing"/>
                        <w:spacing w:before="120"/>
                        <w:rPr>
                          <w:rFonts w:ascii="Garamond" w:hAnsi="Garamond" w:cs="Arial"/>
                          <w:szCs w:val="24"/>
                        </w:rPr>
                      </w:pPr>
                      <w:r w:rsidRPr="00481EB0">
                        <w:rPr>
                          <w:rFonts w:ascii="Garamond" w:hAnsi="Garamond" w:cs="Arial"/>
                          <w:szCs w:val="24"/>
                        </w:rPr>
                        <w:t>Eligibility Requirements</w:t>
                      </w:r>
                      <w:r w:rsidR="00B538FC">
                        <w:rPr>
                          <w:rFonts w:ascii="Garamond" w:hAnsi="Garamond" w:cs="Arial"/>
                          <w:szCs w:val="24"/>
                        </w:rPr>
                        <w:t>:</w:t>
                      </w:r>
                    </w:p>
                    <w:p w14:paraId="04076579" w14:textId="77777777" w:rsidR="007B7FE9" w:rsidRPr="00481EB0" w:rsidRDefault="00481EB0" w:rsidP="001E174A">
                      <w:pPr>
                        <w:pStyle w:val="NoSpacing"/>
                        <w:numPr>
                          <w:ilvl w:val="0"/>
                          <w:numId w:val="2"/>
                        </w:numPr>
                        <w:rPr>
                          <w:rFonts w:ascii="Garamond" w:hAnsi="Garamond" w:cs="Arial"/>
                          <w:szCs w:val="24"/>
                        </w:rPr>
                      </w:pPr>
                      <w:r w:rsidRPr="00481EB0">
                        <w:rPr>
                          <w:rFonts w:ascii="Garamond" w:hAnsi="Garamond" w:cs="Arial"/>
                          <w:szCs w:val="24"/>
                        </w:rPr>
                        <w:t xml:space="preserve">The </w:t>
                      </w:r>
                      <w:r w:rsidR="00047E86">
                        <w:rPr>
                          <w:rFonts w:ascii="Garamond" w:hAnsi="Garamond" w:cs="Arial"/>
                          <w:szCs w:val="24"/>
                        </w:rPr>
                        <w:t xml:space="preserve">Treatment </w:t>
                      </w:r>
                      <w:r w:rsidR="001E174A">
                        <w:rPr>
                          <w:rFonts w:ascii="Garamond" w:hAnsi="Garamond" w:cs="Arial"/>
                          <w:szCs w:val="24"/>
                        </w:rPr>
                        <w:t xml:space="preserve">Plant must be operated by a Utility OR </w:t>
                      </w:r>
                      <w:r w:rsidR="001E174A" w:rsidRPr="001E174A">
                        <w:rPr>
                          <w:rFonts w:ascii="Garamond" w:hAnsi="Garamond" w:cs="Arial"/>
                          <w:szCs w:val="24"/>
                        </w:rPr>
                        <w:t xml:space="preserve">employee of </w:t>
                      </w:r>
                      <w:r w:rsidR="001E174A">
                        <w:rPr>
                          <w:rFonts w:ascii="Garamond" w:hAnsi="Garamond" w:cs="Arial"/>
                          <w:szCs w:val="24"/>
                        </w:rPr>
                        <w:t>a</w:t>
                      </w:r>
                      <w:r w:rsidR="001E174A" w:rsidRPr="001E174A">
                        <w:rPr>
                          <w:rFonts w:ascii="Garamond" w:hAnsi="Garamond" w:cs="Arial"/>
                          <w:szCs w:val="24"/>
                        </w:rPr>
                        <w:t xml:space="preserve"> utility </w:t>
                      </w:r>
                      <w:r w:rsidR="001E174A">
                        <w:rPr>
                          <w:rFonts w:ascii="Garamond" w:hAnsi="Garamond" w:cs="Arial"/>
                          <w:szCs w:val="24"/>
                        </w:rPr>
                        <w:t xml:space="preserve">that is a </w:t>
                      </w:r>
                      <w:r w:rsidR="001E174A" w:rsidRPr="001E174A">
                        <w:rPr>
                          <w:rFonts w:ascii="Garamond" w:hAnsi="Garamond" w:cs="Arial"/>
                          <w:szCs w:val="24"/>
                        </w:rPr>
                        <w:t xml:space="preserve">member </w:t>
                      </w:r>
                      <w:r w:rsidR="001E174A">
                        <w:rPr>
                          <w:rFonts w:ascii="Garamond" w:hAnsi="Garamond" w:cs="Arial"/>
                          <w:szCs w:val="24"/>
                        </w:rPr>
                        <w:t xml:space="preserve">and </w:t>
                      </w:r>
                      <w:r w:rsidR="001E174A" w:rsidRPr="001E174A">
                        <w:rPr>
                          <w:rFonts w:ascii="Garamond" w:hAnsi="Garamond" w:cs="Arial"/>
                          <w:szCs w:val="24"/>
                        </w:rPr>
                        <w:t>in good standing with the AL/MS Section of AWWA</w:t>
                      </w:r>
                      <w:r w:rsidR="001E174A">
                        <w:rPr>
                          <w:rFonts w:ascii="Garamond" w:hAnsi="Garamond" w:cs="Arial"/>
                          <w:szCs w:val="24"/>
                        </w:rPr>
                        <w:t>.</w:t>
                      </w:r>
                    </w:p>
                    <w:p w14:paraId="2ACC7919" w14:textId="77777777" w:rsidR="007B7FE9" w:rsidRPr="00481EB0" w:rsidRDefault="00481EB0" w:rsidP="007B7FE9">
                      <w:pPr>
                        <w:pStyle w:val="NoSpacing"/>
                        <w:numPr>
                          <w:ilvl w:val="0"/>
                          <w:numId w:val="2"/>
                        </w:numPr>
                        <w:rPr>
                          <w:rFonts w:ascii="Garamond" w:hAnsi="Garamond" w:cs="Arial"/>
                          <w:szCs w:val="24"/>
                        </w:rPr>
                      </w:pPr>
                      <w:r w:rsidRPr="00481EB0">
                        <w:rPr>
                          <w:rFonts w:ascii="Garamond" w:hAnsi="Garamond" w:cs="Arial"/>
                          <w:szCs w:val="24"/>
                        </w:rPr>
                        <w:t xml:space="preserve">The </w:t>
                      </w:r>
                      <w:r w:rsidR="001E174A">
                        <w:rPr>
                          <w:rFonts w:ascii="Garamond" w:hAnsi="Garamond" w:cs="Arial"/>
                          <w:szCs w:val="24"/>
                        </w:rPr>
                        <w:t xml:space="preserve">Treatment </w:t>
                      </w:r>
                      <w:r w:rsidRPr="00481EB0">
                        <w:rPr>
                          <w:rFonts w:ascii="Garamond" w:hAnsi="Garamond" w:cs="Arial"/>
                          <w:szCs w:val="24"/>
                        </w:rPr>
                        <w:t>Plant</w:t>
                      </w:r>
                      <w:r w:rsidR="007B7FE9" w:rsidRPr="00481EB0">
                        <w:rPr>
                          <w:rFonts w:ascii="Garamond" w:hAnsi="Garamond" w:cs="Arial"/>
                          <w:szCs w:val="24"/>
                        </w:rPr>
                        <w:t xml:space="preserve"> must be in compliance with all regulatory agencies. </w:t>
                      </w:r>
                    </w:p>
                    <w:p w14:paraId="014E7905" w14:textId="77777777" w:rsidR="007B7FE9" w:rsidRPr="00A957E5" w:rsidRDefault="007B7FE9" w:rsidP="00A957E5">
                      <w:pPr>
                        <w:pStyle w:val="NoSpacing"/>
                        <w:numPr>
                          <w:ilvl w:val="1"/>
                          <w:numId w:val="2"/>
                        </w:numPr>
                        <w:rPr>
                          <w:rFonts w:ascii="Garamond" w:hAnsi="Garamond" w:cs="Arial"/>
                          <w:szCs w:val="24"/>
                        </w:rPr>
                      </w:pPr>
                      <w:r w:rsidRPr="00481EB0">
                        <w:rPr>
                          <w:rFonts w:ascii="Garamond" w:hAnsi="Garamond" w:cs="Arial"/>
                          <w:szCs w:val="24"/>
                        </w:rPr>
                        <w:t xml:space="preserve">points will be deducted for water quality violations. </w:t>
                      </w:r>
                    </w:p>
                  </w:txbxContent>
                </v:textbox>
                <w10:wrap type="square"/>
              </v:shape>
            </w:pict>
          </mc:Fallback>
        </mc:AlternateContent>
      </w:r>
      <w:r>
        <w:rPr>
          <w:noProof/>
          <w:sz w:val="19"/>
        </w:rPr>
        <mc:AlternateContent>
          <mc:Choice Requires="wps">
            <w:drawing>
              <wp:anchor distT="45720" distB="45720" distL="114300" distR="114300" simplePos="0" relativeHeight="251639296" behindDoc="0" locked="0" layoutInCell="1" allowOverlap="1" wp14:anchorId="6642E3E8" wp14:editId="2714A205">
                <wp:simplePos x="0" y="0"/>
                <wp:positionH relativeFrom="column">
                  <wp:posOffset>-64770</wp:posOffset>
                </wp:positionH>
                <wp:positionV relativeFrom="paragraph">
                  <wp:posOffset>2734945</wp:posOffset>
                </wp:positionV>
                <wp:extent cx="2743200" cy="1702435"/>
                <wp:effectExtent l="1905" t="0" r="0" b="0"/>
                <wp:wrapSquare wrapText="bothSides"/>
                <wp:docPr id="4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0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62BA0" w14:textId="77777777" w:rsidR="00481EB0" w:rsidRPr="00CC70A5" w:rsidRDefault="00481EB0" w:rsidP="00481EB0">
                            <w:pPr>
                              <w:pStyle w:val="NoSpacing"/>
                              <w:rPr>
                                <w:rFonts w:ascii="Garamond" w:hAnsi="Garamond" w:cs="Arial"/>
                                <w:b/>
                                <w:color w:val="0070C0"/>
                                <w:sz w:val="24"/>
                                <w:szCs w:val="24"/>
                              </w:rPr>
                            </w:pPr>
                            <w:bookmarkStart w:id="1" w:name="_Hlk512596373"/>
                            <w:r w:rsidRPr="00CC70A5">
                              <w:rPr>
                                <w:rFonts w:ascii="Garamond" w:hAnsi="Garamond" w:cs="Arial"/>
                                <w:b/>
                                <w:color w:val="0070C0"/>
                                <w:sz w:val="24"/>
                                <w:szCs w:val="24"/>
                              </w:rPr>
                              <w:t>Distribution System of the Year Award</w:t>
                            </w:r>
                          </w:p>
                          <w:bookmarkEnd w:id="1"/>
                          <w:p w14:paraId="4C345EA8" w14:textId="1D671456" w:rsidR="00481EB0" w:rsidRPr="00481EB0" w:rsidRDefault="00481EB0" w:rsidP="00F52F80">
                            <w:pPr>
                              <w:pStyle w:val="NoSpacing"/>
                              <w:spacing w:before="120"/>
                              <w:rPr>
                                <w:rFonts w:ascii="Garamond" w:hAnsi="Garamond" w:cs="Arial"/>
                                <w:szCs w:val="24"/>
                              </w:rPr>
                            </w:pPr>
                            <w:r w:rsidRPr="00481EB0">
                              <w:rPr>
                                <w:rFonts w:ascii="Garamond" w:hAnsi="Garamond" w:cs="Arial"/>
                                <w:szCs w:val="24"/>
                              </w:rPr>
                              <w:t>Eligibility Requirements</w:t>
                            </w:r>
                            <w:r w:rsidR="00B538FC">
                              <w:rPr>
                                <w:rFonts w:ascii="Garamond" w:hAnsi="Garamond" w:cs="Arial"/>
                                <w:szCs w:val="24"/>
                              </w:rPr>
                              <w:t>:</w:t>
                            </w:r>
                          </w:p>
                          <w:p w14:paraId="10204274" w14:textId="77777777" w:rsidR="00481EB0" w:rsidRPr="00481EB0" w:rsidRDefault="00481EB0" w:rsidP="00481EB0">
                            <w:pPr>
                              <w:pStyle w:val="NoSpacing"/>
                              <w:numPr>
                                <w:ilvl w:val="0"/>
                                <w:numId w:val="2"/>
                              </w:numPr>
                              <w:rPr>
                                <w:rFonts w:ascii="Garamond" w:hAnsi="Garamond" w:cs="Arial"/>
                                <w:szCs w:val="24"/>
                              </w:rPr>
                            </w:pPr>
                            <w:r w:rsidRPr="00481EB0">
                              <w:rPr>
                                <w:rFonts w:ascii="Garamond" w:hAnsi="Garamond" w:cs="Arial"/>
                                <w:szCs w:val="24"/>
                              </w:rPr>
                              <w:t xml:space="preserve">The </w:t>
                            </w:r>
                            <w:r>
                              <w:rPr>
                                <w:rFonts w:ascii="Garamond" w:hAnsi="Garamond" w:cs="Arial"/>
                                <w:szCs w:val="24"/>
                              </w:rPr>
                              <w:t xml:space="preserve">Distribution System </w:t>
                            </w:r>
                            <w:r w:rsidRPr="00481EB0">
                              <w:rPr>
                                <w:rFonts w:ascii="Garamond" w:hAnsi="Garamond" w:cs="Arial"/>
                                <w:szCs w:val="24"/>
                              </w:rPr>
                              <w:t xml:space="preserve">must be operated by a Utility OR employee </w:t>
                            </w:r>
                            <w:r w:rsidR="001E174A" w:rsidRPr="001E174A">
                              <w:rPr>
                                <w:rFonts w:ascii="Garamond" w:hAnsi="Garamond" w:cs="Arial"/>
                                <w:szCs w:val="24"/>
                              </w:rPr>
                              <w:t xml:space="preserve">of </w:t>
                            </w:r>
                            <w:r w:rsidR="001E174A">
                              <w:rPr>
                                <w:rFonts w:ascii="Garamond" w:hAnsi="Garamond" w:cs="Arial"/>
                                <w:szCs w:val="24"/>
                              </w:rPr>
                              <w:t>a</w:t>
                            </w:r>
                            <w:r w:rsidR="001E174A" w:rsidRPr="001E174A">
                              <w:rPr>
                                <w:rFonts w:ascii="Garamond" w:hAnsi="Garamond" w:cs="Arial"/>
                                <w:szCs w:val="24"/>
                              </w:rPr>
                              <w:t xml:space="preserve"> utility </w:t>
                            </w:r>
                            <w:r w:rsidR="001E174A">
                              <w:rPr>
                                <w:rFonts w:ascii="Garamond" w:hAnsi="Garamond" w:cs="Arial"/>
                                <w:szCs w:val="24"/>
                              </w:rPr>
                              <w:t xml:space="preserve">that is </w:t>
                            </w:r>
                            <w:r w:rsidRPr="00481EB0">
                              <w:rPr>
                                <w:rFonts w:ascii="Garamond" w:hAnsi="Garamond" w:cs="Arial"/>
                                <w:szCs w:val="24"/>
                              </w:rPr>
                              <w:t xml:space="preserve">a member </w:t>
                            </w:r>
                            <w:r w:rsidR="00047E86">
                              <w:rPr>
                                <w:rFonts w:ascii="Garamond" w:hAnsi="Garamond" w:cs="Arial"/>
                                <w:szCs w:val="24"/>
                              </w:rPr>
                              <w:t xml:space="preserve">and </w:t>
                            </w:r>
                            <w:r w:rsidRPr="00481EB0">
                              <w:rPr>
                                <w:rFonts w:ascii="Garamond" w:hAnsi="Garamond" w:cs="Arial"/>
                                <w:szCs w:val="24"/>
                              </w:rPr>
                              <w:t>in good standing with the AL/MS Section of AWWA.</w:t>
                            </w:r>
                          </w:p>
                          <w:p w14:paraId="40A21370" w14:textId="77777777" w:rsidR="00481EB0" w:rsidRPr="00481EB0" w:rsidRDefault="00481EB0" w:rsidP="00481EB0">
                            <w:pPr>
                              <w:pStyle w:val="NoSpacing"/>
                              <w:numPr>
                                <w:ilvl w:val="0"/>
                                <w:numId w:val="2"/>
                              </w:numPr>
                              <w:rPr>
                                <w:rFonts w:ascii="Garamond" w:hAnsi="Garamond" w:cs="Arial"/>
                                <w:szCs w:val="24"/>
                              </w:rPr>
                            </w:pPr>
                            <w:r w:rsidRPr="00481EB0">
                              <w:rPr>
                                <w:rFonts w:ascii="Garamond" w:hAnsi="Garamond" w:cs="Arial"/>
                                <w:szCs w:val="24"/>
                              </w:rPr>
                              <w:t xml:space="preserve">The </w:t>
                            </w:r>
                            <w:r>
                              <w:rPr>
                                <w:rFonts w:ascii="Garamond" w:hAnsi="Garamond" w:cs="Arial"/>
                                <w:szCs w:val="24"/>
                              </w:rPr>
                              <w:t>Distribution System must</w:t>
                            </w:r>
                            <w:r w:rsidRPr="00481EB0">
                              <w:rPr>
                                <w:rFonts w:ascii="Garamond" w:hAnsi="Garamond" w:cs="Arial"/>
                                <w:szCs w:val="24"/>
                              </w:rPr>
                              <w:t xml:space="preserve"> </w:t>
                            </w:r>
                            <w:proofErr w:type="gramStart"/>
                            <w:r w:rsidRPr="00481EB0">
                              <w:rPr>
                                <w:rFonts w:ascii="Garamond" w:hAnsi="Garamond" w:cs="Arial"/>
                                <w:szCs w:val="24"/>
                              </w:rPr>
                              <w:t>be in compliance with</w:t>
                            </w:r>
                            <w:proofErr w:type="gramEnd"/>
                            <w:r w:rsidRPr="00481EB0">
                              <w:rPr>
                                <w:rFonts w:ascii="Garamond" w:hAnsi="Garamond" w:cs="Arial"/>
                                <w:szCs w:val="24"/>
                              </w:rPr>
                              <w:t xml:space="preserve"> all regulatory agencies. </w:t>
                            </w:r>
                          </w:p>
                          <w:p w14:paraId="24D08B7A" w14:textId="77777777" w:rsidR="00481EB0" w:rsidRPr="00A957E5" w:rsidRDefault="00481EB0" w:rsidP="00481EB0">
                            <w:pPr>
                              <w:pStyle w:val="NoSpacing"/>
                              <w:numPr>
                                <w:ilvl w:val="1"/>
                                <w:numId w:val="2"/>
                              </w:numPr>
                              <w:rPr>
                                <w:rFonts w:ascii="Garamond" w:hAnsi="Garamond" w:cs="Arial"/>
                                <w:szCs w:val="24"/>
                              </w:rPr>
                            </w:pPr>
                            <w:r w:rsidRPr="00481EB0">
                              <w:rPr>
                                <w:rFonts w:ascii="Garamond" w:hAnsi="Garamond" w:cs="Arial"/>
                                <w:szCs w:val="24"/>
                              </w:rPr>
                              <w:t xml:space="preserve">points will be deducted for water quality violations. </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642E3E8" id="Text Box 24" o:spid="_x0000_s1033" type="#_x0000_t202" style="position:absolute;margin-left:-5.1pt;margin-top:215.35pt;width:3in;height:134.05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" filled="f" stroked="f">
                <v:textbox style="mso-fit-shape-to-text:t" inset="0,0,0,0">
                  <w:txbxContent>
                    <w:p w14:paraId="2F362BA0" w14:textId="77777777" w:rsidR="00481EB0" w:rsidRPr="00CC70A5" w:rsidRDefault="00481EB0" w:rsidP="00481EB0">
                      <w:pPr>
                        <w:pStyle w:val="NoSpacing"/>
                        <w:rPr>
                          <w:rFonts w:ascii="Garamond" w:hAnsi="Garamond" w:cs="Arial"/>
                          <w:b/>
                          <w:color w:val="0070C0"/>
                          <w:sz w:val="24"/>
                          <w:szCs w:val="24"/>
                        </w:rPr>
                      </w:pPr>
                      <w:bookmarkStart w:id="3" w:name="_Hlk512596373"/>
                      <w:r w:rsidRPr="00CC70A5">
                        <w:rPr>
                          <w:rFonts w:ascii="Garamond" w:hAnsi="Garamond" w:cs="Arial"/>
                          <w:b/>
                          <w:color w:val="0070C0"/>
                          <w:sz w:val="24"/>
                          <w:szCs w:val="24"/>
                        </w:rPr>
                        <w:t>Distribution System of the Year Award</w:t>
                      </w:r>
                    </w:p>
                    <w:bookmarkEnd w:id="3"/>
                    <w:p w14:paraId="4C345EA8" w14:textId="1D671456" w:rsidR="00481EB0" w:rsidRPr="00481EB0" w:rsidRDefault="00481EB0" w:rsidP="00F52F80">
                      <w:pPr>
                        <w:pStyle w:val="NoSpacing"/>
                        <w:spacing w:before="120"/>
                        <w:rPr>
                          <w:rFonts w:ascii="Garamond" w:hAnsi="Garamond" w:cs="Arial"/>
                          <w:szCs w:val="24"/>
                        </w:rPr>
                      </w:pPr>
                      <w:r w:rsidRPr="00481EB0">
                        <w:rPr>
                          <w:rFonts w:ascii="Garamond" w:hAnsi="Garamond" w:cs="Arial"/>
                          <w:szCs w:val="24"/>
                        </w:rPr>
                        <w:t>Eligibility Requirements</w:t>
                      </w:r>
                      <w:r w:rsidR="00B538FC">
                        <w:rPr>
                          <w:rFonts w:ascii="Garamond" w:hAnsi="Garamond" w:cs="Arial"/>
                          <w:szCs w:val="24"/>
                        </w:rPr>
                        <w:t>:</w:t>
                      </w:r>
                    </w:p>
                    <w:p w14:paraId="10204274" w14:textId="77777777" w:rsidR="00481EB0" w:rsidRPr="00481EB0" w:rsidRDefault="00481EB0" w:rsidP="00481EB0">
                      <w:pPr>
                        <w:pStyle w:val="NoSpacing"/>
                        <w:numPr>
                          <w:ilvl w:val="0"/>
                          <w:numId w:val="2"/>
                        </w:numPr>
                        <w:rPr>
                          <w:rFonts w:ascii="Garamond" w:hAnsi="Garamond" w:cs="Arial"/>
                          <w:szCs w:val="24"/>
                        </w:rPr>
                      </w:pPr>
                      <w:r w:rsidRPr="00481EB0">
                        <w:rPr>
                          <w:rFonts w:ascii="Garamond" w:hAnsi="Garamond" w:cs="Arial"/>
                          <w:szCs w:val="24"/>
                        </w:rPr>
                        <w:t xml:space="preserve">The </w:t>
                      </w:r>
                      <w:r>
                        <w:rPr>
                          <w:rFonts w:ascii="Garamond" w:hAnsi="Garamond" w:cs="Arial"/>
                          <w:szCs w:val="24"/>
                        </w:rPr>
                        <w:t xml:space="preserve">Distribution System </w:t>
                      </w:r>
                      <w:r w:rsidRPr="00481EB0">
                        <w:rPr>
                          <w:rFonts w:ascii="Garamond" w:hAnsi="Garamond" w:cs="Arial"/>
                          <w:szCs w:val="24"/>
                        </w:rPr>
                        <w:t xml:space="preserve">must be operated by a Utility OR employee </w:t>
                      </w:r>
                      <w:r w:rsidR="001E174A" w:rsidRPr="001E174A">
                        <w:rPr>
                          <w:rFonts w:ascii="Garamond" w:hAnsi="Garamond" w:cs="Arial"/>
                          <w:szCs w:val="24"/>
                        </w:rPr>
                        <w:t xml:space="preserve">of </w:t>
                      </w:r>
                      <w:r w:rsidR="001E174A">
                        <w:rPr>
                          <w:rFonts w:ascii="Garamond" w:hAnsi="Garamond" w:cs="Arial"/>
                          <w:szCs w:val="24"/>
                        </w:rPr>
                        <w:t>a</w:t>
                      </w:r>
                      <w:r w:rsidR="001E174A" w:rsidRPr="001E174A">
                        <w:rPr>
                          <w:rFonts w:ascii="Garamond" w:hAnsi="Garamond" w:cs="Arial"/>
                          <w:szCs w:val="24"/>
                        </w:rPr>
                        <w:t xml:space="preserve"> utility </w:t>
                      </w:r>
                      <w:r w:rsidR="001E174A">
                        <w:rPr>
                          <w:rFonts w:ascii="Garamond" w:hAnsi="Garamond" w:cs="Arial"/>
                          <w:szCs w:val="24"/>
                        </w:rPr>
                        <w:t xml:space="preserve">that is </w:t>
                      </w:r>
                      <w:r w:rsidRPr="00481EB0">
                        <w:rPr>
                          <w:rFonts w:ascii="Garamond" w:hAnsi="Garamond" w:cs="Arial"/>
                          <w:szCs w:val="24"/>
                        </w:rPr>
                        <w:t xml:space="preserve">a member </w:t>
                      </w:r>
                      <w:r w:rsidR="00047E86">
                        <w:rPr>
                          <w:rFonts w:ascii="Garamond" w:hAnsi="Garamond" w:cs="Arial"/>
                          <w:szCs w:val="24"/>
                        </w:rPr>
                        <w:t xml:space="preserve">and </w:t>
                      </w:r>
                      <w:r w:rsidRPr="00481EB0">
                        <w:rPr>
                          <w:rFonts w:ascii="Garamond" w:hAnsi="Garamond" w:cs="Arial"/>
                          <w:szCs w:val="24"/>
                        </w:rPr>
                        <w:t>in good standing with the AL/MS Section of AWWA.</w:t>
                      </w:r>
                    </w:p>
                    <w:p w14:paraId="40A21370" w14:textId="77777777" w:rsidR="00481EB0" w:rsidRPr="00481EB0" w:rsidRDefault="00481EB0" w:rsidP="00481EB0">
                      <w:pPr>
                        <w:pStyle w:val="NoSpacing"/>
                        <w:numPr>
                          <w:ilvl w:val="0"/>
                          <w:numId w:val="2"/>
                        </w:numPr>
                        <w:rPr>
                          <w:rFonts w:ascii="Garamond" w:hAnsi="Garamond" w:cs="Arial"/>
                          <w:szCs w:val="24"/>
                        </w:rPr>
                      </w:pPr>
                      <w:r w:rsidRPr="00481EB0">
                        <w:rPr>
                          <w:rFonts w:ascii="Garamond" w:hAnsi="Garamond" w:cs="Arial"/>
                          <w:szCs w:val="24"/>
                        </w:rPr>
                        <w:t xml:space="preserve">The </w:t>
                      </w:r>
                      <w:r>
                        <w:rPr>
                          <w:rFonts w:ascii="Garamond" w:hAnsi="Garamond" w:cs="Arial"/>
                          <w:szCs w:val="24"/>
                        </w:rPr>
                        <w:t>Distribution System must</w:t>
                      </w:r>
                      <w:r w:rsidRPr="00481EB0">
                        <w:rPr>
                          <w:rFonts w:ascii="Garamond" w:hAnsi="Garamond" w:cs="Arial"/>
                          <w:szCs w:val="24"/>
                        </w:rPr>
                        <w:t xml:space="preserve"> be in compliance with all regulatory agencies. </w:t>
                      </w:r>
                    </w:p>
                    <w:p w14:paraId="24D08B7A" w14:textId="77777777" w:rsidR="00481EB0" w:rsidRPr="00A957E5" w:rsidRDefault="00481EB0" w:rsidP="00481EB0">
                      <w:pPr>
                        <w:pStyle w:val="NoSpacing"/>
                        <w:numPr>
                          <w:ilvl w:val="1"/>
                          <w:numId w:val="2"/>
                        </w:numPr>
                        <w:rPr>
                          <w:rFonts w:ascii="Garamond" w:hAnsi="Garamond" w:cs="Arial"/>
                          <w:szCs w:val="24"/>
                        </w:rPr>
                      </w:pPr>
                      <w:r w:rsidRPr="00481EB0">
                        <w:rPr>
                          <w:rFonts w:ascii="Garamond" w:hAnsi="Garamond" w:cs="Arial"/>
                          <w:szCs w:val="24"/>
                        </w:rPr>
                        <w:t xml:space="preserve">points will be deducted for water quality violations. </w:t>
                      </w:r>
                    </w:p>
                  </w:txbxContent>
                </v:textbox>
                <w10:wrap type="square"/>
              </v:shape>
            </w:pict>
          </mc:Fallback>
        </mc:AlternateContent>
      </w:r>
      <w:r>
        <w:rPr>
          <w:noProof/>
        </w:rPr>
        <mc:AlternateContent>
          <mc:Choice Requires="wps">
            <w:drawing>
              <wp:anchor distT="45720" distB="45720" distL="114300" distR="114300" simplePos="0" relativeHeight="251637248" behindDoc="0" locked="0" layoutInCell="1" allowOverlap="1" wp14:anchorId="1424D1F9" wp14:editId="27769E21">
                <wp:simplePos x="0" y="0"/>
                <wp:positionH relativeFrom="margin">
                  <wp:posOffset>-47625</wp:posOffset>
                </wp:positionH>
                <wp:positionV relativeFrom="paragraph">
                  <wp:posOffset>1534795</wp:posOffset>
                </wp:positionV>
                <wp:extent cx="6035040" cy="1200150"/>
                <wp:effectExtent l="0" t="0" r="3810" b="4445"/>
                <wp:wrapSquare wrapText="bothSides"/>
                <wp:docPr id="4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35117" w14:textId="3054B083" w:rsidR="009F2DA2" w:rsidRPr="002916B3" w:rsidRDefault="00FA14DB" w:rsidP="009F2DA2">
                            <w:pPr>
                              <w:rPr>
                                <w:rFonts w:ascii="Garamond" w:hAnsi="Garamond" w:cs="Arial"/>
                                <w:b/>
                                <w:color w:val="0070C0"/>
                                <w:sz w:val="28"/>
                                <w:szCs w:val="24"/>
                              </w:rPr>
                            </w:pPr>
                            <w:r w:rsidRPr="007B7FE9">
                              <w:rPr>
                                <w:rFonts w:ascii="Garamond" w:hAnsi="Garamond"/>
                                <w:color w:val="0070C0"/>
                                <w:sz w:val="28"/>
                                <w:szCs w:val="24"/>
                              </w:rPr>
                              <w:t xml:space="preserve">The AL/MS Section will select </w:t>
                            </w:r>
                            <w:r w:rsidR="007B7FE9" w:rsidRPr="007B7FE9">
                              <w:rPr>
                                <w:rFonts w:ascii="Garamond" w:hAnsi="Garamond"/>
                                <w:color w:val="0070C0"/>
                                <w:sz w:val="28"/>
                                <w:szCs w:val="24"/>
                              </w:rPr>
                              <w:t>a</w:t>
                            </w:r>
                            <w:r w:rsidR="00EC270F">
                              <w:rPr>
                                <w:rFonts w:ascii="Garamond" w:hAnsi="Garamond"/>
                                <w:color w:val="0070C0"/>
                                <w:sz w:val="28"/>
                                <w:szCs w:val="24"/>
                              </w:rPr>
                              <w:t xml:space="preserve"> </w:t>
                            </w:r>
                            <w:r w:rsidRPr="007B7FE9">
                              <w:rPr>
                                <w:rFonts w:ascii="Garamond" w:hAnsi="Garamond"/>
                                <w:color w:val="0070C0"/>
                                <w:sz w:val="28"/>
                                <w:szCs w:val="24"/>
                              </w:rPr>
                              <w:t>Plant</w:t>
                            </w:r>
                            <w:r w:rsidR="007B7FE9" w:rsidRPr="007B7FE9">
                              <w:rPr>
                                <w:rFonts w:ascii="Garamond" w:hAnsi="Garamond"/>
                                <w:color w:val="0070C0"/>
                                <w:sz w:val="28"/>
                                <w:szCs w:val="24"/>
                              </w:rPr>
                              <w:t>, Distribution System</w:t>
                            </w:r>
                            <w:r w:rsidR="00EC270F">
                              <w:rPr>
                                <w:rFonts w:ascii="Garamond" w:hAnsi="Garamond"/>
                                <w:color w:val="0070C0"/>
                                <w:sz w:val="28"/>
                                <w:szCs w:val="24"/>
                              </w:rPr>
                              <w:t xml:space="preserve">, </w:t>
                            </w:r>
                            <w:r w:rsidR="007B7FE9" w:rsidRPr="007B7FE9">
                              <w:rPr>
                                <w:rFonts w:ascii="Garamond" w:hAnsi="Garamond"/>
                                <w:color w:val="0070C0"/>
                                <w:sz w:val="28"/>
                                <w:szCs w:val="24"/>
                              </w:rPr>
                              <w:t xml:space="preserve">Operator, and Young Professional from Alabama and Mississippi </w:t>
                            </w:r>
                            <w:r w:rsidR="009F2DA2" w:rsidRPr="007B7FE9">
                              <w:rPr>
                                <w:rFonts w:ascii="Garamond" w:hAnsi="Garamond" w:cs="Arial"/>
                                <w:color w:val="0070C0"/>
                                <w:sz w:val="28"/>
                                <w:szCs w:val="24"/>
                              </w:rPr>
                              <w:t>whose outstanding performance during the preceding year merits special recognition by the S</w:t>
                            </w:r>
                            <w:r w:rsidR="007B7FE9" w:rsidRPr="007B7FE9">
                              <w:rPr>
                                <w:rFonts w:ascii="Garamond" w:hAnsi="Garamond" w:cs="Arial"/>
                                <w:color w:val="0070C0"/>
                                <w:sz w:val="28"/>
                                <w:szCs w:val="24"/>
                              </w:rPr>
                              <w:t>ection.  All forms are available for download under the Awards Section of our website (</w:t>
                            </w:r>
                            <w:hyperlink r:id="rId8" w:history="1">
                              <w:r w:rsidR="007B7FE9" w:rsidRPr="007B7FE9">
                                <w:rPr>
                                  <w:rStyle w:val="Hyperlink"/>
                                  <w:rFonts w:ascii="Garamond" w:hAnsi="Garamond" w:cs="Arial"/>
                                  <w:color w:val="0070C0"/>
                                  <w:sz w:val="28"/>
                                  <w:szCs w:val="24"/>
                                </w:rPr>
                                <w:t>www.almsawwa.org</w:t>
                              </w:r>
                            </w:hyperlink>
                            <w:r w:rsidR="007B7FE9" w:rsidRPr="007B7FE9">
                              <w:rPr>
                                <w:rFonts w:ascii="Garamond" w:hAnsi="Garamond" w:cs="Arial"/>
                                <w:color w:val="0070C0"/>
                                <w:sz w:val="28"/>
                                <w:szCs w:val="24"/>
                              </w:rPr>
                              <w:t xml:space="preserve">).  </w:t>
                            </w:r>
                            <w:r w:rsidR="007B7FE9" w:rsidRPr="007B7FE9">
                              <w:rPr>
                                <w:rFonts w:ascii="Garamond" w:hAnsi="Garamond" w:cs="Arial"/>
                                <w:b/>
                                <w:color w:val="0070C0"/>
                                <w:sz w:val="28"/>
                                <w:szCs w:val="24"/>
                              </w:rPr>
                              <w:t xml:space="preserve">Submission Deadline is </w:t>
                            </w:r>
                            <w:r w:rsidR="006304C4">
                              <w:rPr>
                                <w:rFonts w:ascii="Garamond" w:hAnsi="Garamond" w:cs="Arial"/>
                                <w:b/>
                                <w:color w:val="0070C0"/>
                                <w:sz w:val="28"/>
                                <w:szCs w:val="24"/>
                              </w:rPr>
                              <w:t>January</w:t>
                            </w:r>
                            <w:r w:rsidR="008C3999">
                              <w:rPr>
                                <w:rFonts w:ascii="Garamond" w:hAnsi="Garamond" w:cs="Arial"/>
                                <w:b/>
                                <w:color w:val="0070C0"/>
                                <w:sz w:val="28"/>
                                <w:szCs w:val="24"/>
                              </w:rPr>
                              <w:t xml:space="preserve"> 31,</w:t>
                            </w:r>
                            <w:r w:rsidR="006304C4">
                              <w:rPr>
                                <w:rFonts w:ascii="Garamond" w:hAnsi="Garamond" w:cs="Arial"/>
                                <w:b/>
                                <w:color w:val="0070C0"/>
                                <w:sz w:val="28"/>
                                <w:szCs w:val="24"/>
                              </w:rPr>
                              <w:t xml:space="preserve"> 202</w:t>
                            </w:r>
                            <w:r w:rsidR="008C3999">
                              <w:rPr>
                                <w:rFonts w:ascii="Garamond" w:hAnsi="Garamond" w:cs="Arial"/>
                                <w:b/>
                                <w:color w:val="0070C0"/>
                                <w:sz w:val="28"/>
                                <w:szCs w:val="24"/>
                              </w:rPr>
                              <w:t>4</w:t>
                            </w:r>
                            <w:r w:rsidR="007B7FE9" w:rsidRPr="007B7FE9">
                              <w:rPr>
                                <w:rFonts w:ascii="Garamond" w:hAnsi="Garamond" w:cs="Arial"/>
                                <w:b/>
                                <w:color w:val="0070C0"/>
                                <w:sz w:val="28"/>
                                <w:szCs w:val="24"/>
                              </w:rPr>
                              <w:t>.</w:t>
                            </w:r>
                          </w:p>
                          <w:p w14:paraId="27EAAEDB" w14:textId="77777777" w:rsidR="009F2DA2" w:rsidRPr="007B7FE9" w:rsidRDefault="009F2DA2" w:rsidP="009F2DA2">
                            <w:pPr>
                              <w:pStyle w:val="NoSpacing"/>
                              <w:rPr>
                                <w:rFonts w:ascii="Garamond" w:hAnsi="Garamond" w:cs="Arial"/>
                                <w:color w:val="0070C0"/>
                                <w:sz w:val="28"/>
                                <w:szCs w:val="24"/>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424D1F9" id="Text Box 22" o:spid="_x0000_s1034" type="#_x0000_t202" style="position:absolute;margin-left:-3.75pt;margin-top:120.85pt;width:475.2pt;height:94.5pt;z-index:25163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" filled="f" stroked="f">
                <v:textbox style="mso-fit-shape-to-text:t" inset="0,0,0,0">
                  <w:txbxContent>
                    <w:p w14:paraId="2A235117" w14:textId="3054B083" w:rsidR="009F2DA2" w:rsidRPr="002916B3" w:rsidRDefault="00FA14DB" w:rsidP="009F2DA2">
                      <w:pPr>
                        <w:rPr>
                          <w:rFonts w:ascii="Garamond" w:hAnsi="Garamond" w:cs="Arial"/>
                          <w:b/>
                          <w:color w:val="0070C0"/>
                          <w:sz w:val="28"/>
                          <w:szCs w:val="24"/>
                        </w:rPr>
                      </w:pPr>
                      <w:r w:rsidRPr="007B7FE9">
                        <w:rPr>
                          <w:rFonts w:ascii="Garamond" w:hAnsi="Garamond"/>
                          <w:color w:val="0070C0"/>
                          <w:sz w:val="28"/>
                          <w:szCs w:val="24"/>
                        </w:rPr>
                        <w:t xml:space="preserve">The AL/MS Section will select </w:t>
                      </w:r>
                      <w:r w:rsidR="007B7FE9" w:rsidRPr="007B7FE9">
                        <w:rPr>
                          <w:rFonts w:ascii="Garamond" w:hAnsi="Garamond"/>
                          <w:color w:val="0070C0"/>
                          <w:sz w:val="28"/>
                          <w:szCs w:val="24"/>
                        </w:rPr>
                        <w:t>a</w:t>
                      </w:r>
                      <w:r w:rsidR="00EC270F">
                        <w:rPr>
                          <w:rFonts w:ascii="Garamond" w:hAnsi="Garamond"/>
                          <w:color w:val="0070C0"/>
                          <w:sz w:val="28"/>
                          <w:szCs w:val="24"/>
                        </w:rPr>
                        <w:t xml:space="preserve"> </w:t>
                      </w:r>
                      <w:r w:rsidRPr="007B7FE9">
                        <w:rPr>
                          <w:rFonts w:ascii="Garamond" w:hAnsi="Garamond"/>
                          <w:color w:val="0070C0"/>
                          <w:sz w:val="28"/>
                          <w:szCs w:val="24"/>
                        </w:rPr>
                        <w:t>Plant</w:t>
                      </w:r>
                      <w:r w:rsidR="007B7FE9" w:rsidRPr="007B7FE9">
                        <w:rPr>
                          <w:rFonts w:ascii="Garamond" w:hAnsi="Garamond"/>
                          <w:color w:val="0070C0"/>
                          <w:sz w:val="28"/>
                          <w:szCs w:val="24"/>
                        </w:rPr>
                        <w:t>, Distribution System</w:t>
                      </w:r>
                      <w:r w:rsidR="00EC270F">
                        <w:rPr>
                          <w:rFonts w:ascii="Garamond" w:hAnsi="Garamond"/>
                          <w:color w:val="0070C0"/>
                          <w:sz w:val="28"/>
                          <w:szCs w:val="24"/>
                        </w:rPr>
                        <w:t xml:space="preserve">, </w:t>
                      </w:r>
                      <w:r w:rsidR="007B7FE9" w:rsidRPr="007B7FE9">
                        <w:rPr>
                          <w:rFonts w:ascii="Garamond" w:hAnsi="Garamond"/>
                          <w:color w:val="0070C0"/>
                          <w:sz w:val="28"/>
                          <w:szCs w:val="24"/>
                        </w:rPr>
                        <w:t xml:space="preserve">Operator, and Young Professional from Alabama and Mississippi </w:t>
                      </w:r>
                      <w:r w:rsidR="009F2DA2" w:rsidRPr="007B7FE9">
                        <w:rPr>
                          <w:rFonts w:ascii="Garamond" w:hAnsi="Garamond" w:cs="Arial"/>
                          <w:color w:val="0070C0"/>
                          <w:sz w:val="28"/>
                          <w:szCs w:val="24"/>
                        </w:rPr>
                        <w:t>whose outstanding performance during the preceding year merits special recognition by the S</w:t>
                      </w:r>
                      <w:r w:rsidR="007B7FE9" w:rsidRPr="007B7FE9">
                        <w:rPr>
                          <w:rFonts w:ascii="Garamond" w:hAnsi="Garamond" w:cs="Arial"/>
                          <w:color w:val="0070C0"/>
                          <w:sz w:val="28"/>
                          <w:szCs w:val="24"/>
                        </w:rPr>
                        <w:t>ection.  All forms are available for download under the Awards Section of our website (</w:t>
                      </w:r>
                      <w:hyperlink r:id="rId9" w:history="1">
                        <w:r w:rsidR="007B7FE9" w:rsidRPr="007B7FE9">
                          <w:rPr>
                            <w:rStyle w:val="Hyperlink"/>
                            <w:rFonts w:ascii="Garamond" w:hAnsi="Garamond" w:cs="Arial"/>
                            <w:color w:val="0070C0"/>
                            <w:sz w:val="28"/>
                            <w:szCs w:val="24"/>
                          </w:rPr>
                          <w:t>www.almsawwa.org</w:t>
                        </w:r>
                      </w:hyperlink>
                      <w:r w:rsidR="007B7FE9" w:rsidRPr="007B7FE9">
                        <w:rPr>
                          <w:rFonts w:ascii="Garamond" w:hAnsi="Garamond" w:cs="Arial"/>
                          <w:color w:val="0070C0"/>
                          <w:sz w:val="28"/>
                          <w:szCs w:val="24"/>
                        </w:rPr>
                        <w:t xml:space="preserve">).  </w:t>
                      </w:r>
                      <w:r w:rsidR="007B7FE9" w:rsidRPr="007B7FE9">
                        <w:rPr>
                          <w:rFonts w:ascii="Garamond" w:hAnsi="Garamond" w:cs="Arial"/>
                          <w:b/>
                          <w:color w:val="0070C0"/>
                          <w:sz w:val="28"/>
                          <w:szCs w:val="24"/>
                        </w:rPr>
                        <w:t xml:space="preserve">Submission Deadline is </w:t>
                      </w:r>
                      <w:r w:rsidR="006304C4">
                        <w:rPr>
                          <w:rFonts w:ascii="Garamond" w:hAnsi="Garamond" w:cs="Arial"/>
                          <w:b/>
                          <w:color w:val="0070C0"/>
                          <w:sz w:val="28"/>
                          <w:szCs w:val="24"/>
                        </w:rPr>
                        <w:t>January</w:t>
                      </w:r>
                      <w:r w:rsidR="008C3999">
                        <w:rPr>
                          <w:rFonts w:ascii="Garamond" w:hAnsi="Garamond" w:cs="Arial"/>
                          <w:b/>
                          <w:color w:val="0070C0"/>
                          <w:sz w:val="28"/>
                          <w:szCs w:val="24"/>
                        </w:rPr>
                        <w:t xml:space="preserve"> 31,</w:t>
                      </w:r>
                      <w:r w:rsidR="006304C4">
                        <w:rPr>
                          <w:rFonts w:ascii="Garamond" w:hAnsi="Garamond" w:cs="Arial"/>
                          <w:b/>
                          <w:color w:val="0070C0"/>
                          <w:sz w:val="28"/>
                          <w:szCs w:val="24"/>
                        </w:rPr>
                        <w:t xml:space="preserve"> 202</w:t>
                      </w:r>
                      <w:r w:rsidR="008C3999">
                        <w:rPr>
                          <w:rFonts w:ascii="Garamond" w:hAnsi="Garamond" w:cs="Arial"/>
                          <w:b/>
                          <w:color w:val="0070C0"/>
                          <w:sz w:val="28"/>
                          <w:szCs w:val="24"/>
                        </w:rPr>
                        <w:t>4</w:t>
                      </w:r>
                      <w:r w:rsidR="007B7FE9" w:rsidRPr="007B7FE9">
                        <w:rPr>
                          <w:rFonts w:ascii="Garamond" w:hAnsi="Garamond" w:cs="Arial"/>
                          <w:b/>
                          <w:color w:val="0070C0"/>
                          <w:sz w:val="28"/>
                          <w:szCs w:val="24"/>
                        </w:rPr>
                        <w:t>.</w:t>
                      </w:r>
                    </w:p>
                    <w:p w14:paraId="27EAAEDB" w14:textId="77777777" w:rsidR="009F2DA2" w:rsidRPr="007B7FE9" w:rsidRDefault="009F2DA2" w:rsidP="009F2DA2">
                      <w:pPr>
                        <w:pStyle w:val="NoSpacing"/>
                        <w:rPr>
                          <w:rFonts w:ascii="Garamond" w:hAnsi="Garamond" w:cs="Arial"/>
                          <w:color w:val="0070C0"/>
                          <w:sz w:val="28"/>
                          <w:szCs w:val="24"/>
                        </w:rPr>
                      </w:pPr>
                    </w:p>
                  </w:txbxContent>
                </v:textbox>
                <w10:wrap type="square" anchorx="margin"/>
              </v:shape>
            </w:pict>
          </mc:Fallback>
        </mc:AlternateContent>
      </w:r>
      <w:r>
        <w:rPr>
          <w:noProof/>
        </w:rPr>
        <mc:AlternateContent>
          <mc:Choice Requires="wps">
            <w:drawing>
              <wp:anchor distT="45720" distB="45720" distL="114300" distR="114300" simplePos="0" relativeHeight="251634176" behindDoc="0" locked="0" layoutInCell="1" allowOverlap="1" wp14:anchorId="4898405F" wp14:editId="75FD1974">
                <wp:simplePos x="0" y="0"/>
                <wp:positionH relativeFrom="margin">
                  <wp:posOffset>-47625</wp:posOffset>
                </wp:positionH>
                <wp:positionV relativeFrom="paragraph">
                  <wp:posOffset>286385</wp:posOffset>
                </wp:positionV>
                <wp:extent cx="6035040" cy="1028700"/>
                <wp:effectExtent l="0" t="4445" r="381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FE599" w14:textId="77777777" w:rsidR="00D4362C" w:rsidRPr="002916B3" w:rsidRDefault="00D4362C" w:rsidP="00FA14DB">
                            <w:pPr>
                              <w:jc w:val="center"/>
                              <w:rPr>
                                <w:rFonts w:ascii="Garamond" w:hAnsi="Garamond"/>
                                <w:b/>
                                <w:i/>
                                <w:color w:val="0070C0"/>
                                <w:sz w:val="36"/>
                              </w:rPr>
                            </w:pPr>
                            <w:r w:rsidRPr="002916B3">
                              <w:rPr>
                                <w:rFonts w:ascii="Garamond" w:hAnsi="Garamond"/>
                                <w:b/>
                                <w:i/>
                                <w:color w:val="0070C0"/>
                                <w:sz w:val="36"/>
                              </w:rPr>
                              <w:t>RECOGNIZE MEMBERS AND EMPLOYEES</w:t>
                            </w:r>
                          </w:p>
                          <w:p w14:paraId="23680BAE" w14:textId="77777777" w:rsidR="00D4362C" w:rsidRPr="002916B3" w:rsidRDefault="00D4362C" w:rsidP="00FA14DB">
                            <w:pPr>
                              <w:jc w:val="center"/>
                              <w:rPr>
                                <w:rFonts w:ascii="Garamond" w:hAnsi="Garamond"/>
                                <w:b/>
                                <w:i/>
                                <w:color w:val="0070C0"/>
                                <w:sz w:val="36"/>
                              </w:rPr>
                            </w:pPr>
                            <w:r w:rsidRPr="002916B3">
                              <w:rPr>
                                <w:rFonts w:ascii="Garamond" w:hAnsi="Garamond"/>
                                <w:b/>
                                <w:i/>
                                <w:color w:val="0070C0"/>
                                <w:sz w:val="36"/>
                              </w:rPr>
                              <w:t>FOR</w:t>
                            </w:r>
                          </w:p>
                          <w:p w14:paraId="6994E322" w14:textId="77777777" w:rsidR="008211EF" w:rsidRPr="002916B3" w:rsidRDefault="00D4362C" w:rsidP="00FA14DB">
                            <w:pPr>
                              <w:jc w:val="center"/>
                              <w:rPr>
                                <w:rFonts w:ascii="Garamond" w:hAnsi="Garamond"/>
                                <w:b/>
                                <w:i/>
                                <w:color w:val="0070C0"/>
                                <w:sz w:val="36"/>
                              </w:rPr>
                            </w:pPr>
                            <w:r w:rsidRPr="002916B3">
                              <w:rPr>
                                <w:rFonts w:ascii="Garamond" w:hAnsi="Garamond"/>
                                <w:b/>
                                <w:i/>
                                <w:color w:val="0070C0"/>
                                <w:sz w:val="36"/>
                              </w:rPr>
                              <w:t>THEIR EXCEPTIONAL WORK AND CONTRIBUTIONS</w:t>
                            </w:r>
                            <w:r w:rsidR="00B538FC" w:rsidRPr="002916B3">
                              <w:rPr>
                                <w:rFonts w:ascii="Garamond" w:hAnsi="Garamond"/>
                                <w:b/>
                                <w:i/>
                                <w:color w:val="0070C0"/>
                                <w:sz w:val="36"/>
                              </w:rPr>
                              <w:t xml:space="preserve"> IN THE WATER INDUSTRY</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4898405F" id="Text Box 2" o:spid="_x0000_s1035" type="#_x0000_t202" style="position:absolute;margin-left:-3.75pt;margin-top:22.55pt;width:475.2pt;height:81pt;z-index:25163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" filled="f" stroked="f">
                <v:textbox style="mso-fit-shape-to-text:t" inset="0,0,0,0">
                  <w:txbxContent>
                    <w:p w14:paraId="588FE599" w14:textId="77777777" w:rsidR="00D4362C" w:rsidRPr="002916B3" w:rsidRDefault="00D4362C" w:rsidP="00FA14DB">
                      <w:pPr>
                        <w:jc w:val="center"/>
                        <w:rPr>
                          <w:rFonts w:ascii="Garamond" w:hAnsi="Garamond"/>
                          <w:b/>
                          <w:i/>
                          <w:color w:val="0070C0"/>
                          <w:sz w:val="36"/>
                        </w:rPr>
                      </w:pPr>
                      <w:r w:rsidRPr="002916B3">
                        <w:rPr>
                          <w:rFonts w:ascii="Garamond" w:hAnsi="Garamond"/>
                          <w:b/>
                          <w:i/>
                          <w:color w:val="0070C0"/>
                          <w:sz w:val="36"/>
                        </w:rPr>
                        <w:t>RECOGNIZE MEMBERS AND EMPLOYEES</w:t>
                      </w:r>
                    </w:p>
                    <w:p w14:paraId="23680BAE" w14:textId="77777777" w:rsidR="00D4362C" w:rsidRPr="002916B3" w:rsidRDefault="00D4362C" w:rsidP="00FA14DB">
                      <w:pPr>
                        <w:jc w:val="center"/>
                        <w:rPr>
                          <w:rFonts w:ascii="Garamond" w:hAnsi="Garamond"/>
                          <w:b/>
                          <w:i/>
                          <w:color w:val="0070C0"/>
                          <w:sz w:val="36"/>
                        </w:rPr>
                      </w:pPr>
                      <w:r w:rsidRPr="002916B3">
                        <w:rPr>
                          <w:rFonts w:ascii="Garamond" w:hAnsi="Garamond"/>
                          <w:b/>
                          <w:i/>
                          <w:color w:val="0070C0"/>
                          <w:sz w:val="36"/>
                        </w:rPr>
                        <w:t>FOR</w:t>
                      </w:r>
                    </w:p>
                    <w:p w14:paraId="6994E322" w14:textId="77777777" w:rsidR="008211EF" w:rsidRPr="002916B3" w:rsidRDefault="00D4362C" w:rsidP="00FA14DB">
                      <w:pPr>
                        <w:jc w:val="center"/>
                        <w:rPr>
                          <w:rFonts w:ascii="Garamond" w:hAnsi="Garamond"/>
                          <w:b/>
                          <w:i/>
                          <w:color w:val="0070C0"/>
                          <w:sz w:val="36"/>
                        </w:rPr>
                      </w:pPr>
                      <w:r w:rsidRPr="002916B3">
                        <w:rPr>
                          <w:rFonts w:ascii="Garamond" w:hAnsi="Garamond"/>
                          <w:b/>
                          <w:i/>
                          <w:color w:val="0070C0"/>
                          <w:sz w:val="36"/>
                        </w:rPr>
                        <w:t>THEIR EXCEPTIONAL WORK AND CONTRIBUTIONS</w:t>
                      </w:r>
                      <w:r w:rsidR="00B538FC" w:rsidRPr="002916B3">
                        <w:rPr>
                          <w:rFonts w:ascii="Garamond" w:hAnsi="Garamond"/>
                          <w:b/>
                          <w:i/>
                          <w:color w:val="0070C0"/>
                          <w:sz w:val="36"/>
                        </w:rPr>
                        <w:t xml:space="preserve"> IN THE WATER INDUSTRY</w:t>
                      </w:r>
                    </w:p>
                  </w:txbxContent>
                </v:textbox>
                <w10:wrap type="square" anchorx="margin"/>
              </v:shape>
            </w:pict>
          </mc:Fallback>
        </mc:AlternateContent>
      </w:r>
    </w:p>
    <w:p w14:paraId="057112A1" w14:textId="387979D2" w:rsidR="00F46197" w:rsidRDefault="005A46CC">
      <w:pPr>
        <w:pStyle w:val="BodyText"/>
        <w:rPr>
          <w:rFonts w:ascii="Times New Roman"/>
          <w:sz w:val="20"/>
        </w:rPr>
      </w:pPr>
      <w:r>
        <w:rPr>
          <w:noProof/>
        </w:rPr>
        <w:lastRenderedPageBreak/>
        <mc:AlternateContent>
          <mc:Choice Requires="wps">
            <w:drawing>
              <wp:anchor distT="45720" distB="45720" distL="114300" distR="114300" simplePos="0" relativeHeight="251645440" behindDoc="0" locked="0" layoutInCell="1" allowOverlap="1" wp14:anchorId="596716F3" wp14:editId="0D63607E">
                <wp:simplePos x="0" y="0"/>
                <wp:positionH relativeFrom="margin">
                  <wp:posOffset>2101215</wp:posOffset>
                </wp:positionH>
                <wp:positionV relativeFrom="paragraph">
                  <wp:posOffset>-215900</wp:posOffset>
                </wp:positionV>
                <wp:extent cx="2842260" cy="190500"/>
                <wp:effectExtent l="2540" t="0" r="3175" b="0"/>
                <wp:wrapNone/>
                <wp:docPr id="4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FCFAE" w14:textId="77777777" w:rsidR="00810395" w:rsidRPr="00283DEA" w:rsidRDefault="00810395" w:rsidP="00810395">
                            <w:pPr>
                              <w:rPr>
                                <w:rFonts w:ascii="Garamond" w:hAnsi="Garamond"/>
                                <w:b/>
                                <w:i/>
                                <w:color w:val="FFFFCC"/>
                                <w:sz w:val="24"/>
                              </w:rPr>
                            </w:pPr>
                            <w:r w:rsidRPr="00283DEA">
                              <w:rPr>
                                <w:rFonts w:ascii="Garamond" w:hAnsi="Garamond"/>
                                <w:b/>
                                <w:i/>
                                <w:color w:val="FFFFCC"/>
                                <w:sz w:val="24"/>
                              </w:rPr>
                              <w:t xml:space="preserve">Alabama/Mississippi Section of AWWA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6716F3" id="Text Box 30" o:spid="_x0000_s1036" type="#_x0000_t202" style="position:absolute;margin-left:165.45pt;margin-top:-17pt;width:223.8pt;height:15pt;z-index:25164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" filled="f" stroked="f">
                <v:textbox inset="0,0,0,0">
                  <w:txbxContent>
                    <w:p w14:paraId="2B9FCFAE" w14:textId="77777777" w:rsidR="00810395" w:rsidRPr="00283DEA" w:rsidRDefault="00810395" w:rsidP="00810395">
                      <w:pPr>
                        <w:rPr>
                          <w:rFonts w:ascii="Garamond" w:hAnsi="Garamond"/>
                          <w:b/>
                          <w:i/>
                          <w:color w:val="FFFFCC"/>
                          <w:sz w:val="24"/>
                        </w:rPr>
                      </w:pPr>
                      <w:r w:rsidRPr="00283DEA">
                        <w:rPr>
                          <w:rFonts w:ascii="Garamond" w:hAnsi="Garamond"/>
                          <w:b/>
                          <w:i/>
                          <w:color w:val="FFFFCC"/>
                          <w:sz w:val="24"/>
                        </w:rPr>
                        <w:t xml:space="preserve">Alabama/Mississippi Section of AWWA </w:t>
                      </w:r>
                    </w:p>
                  </w:txbxContent>
                </v:textbox>
                <w10:wrap anchorx="margin"/>
              </v:shape>
            </w:pict>
          </mc:Fallback>
        </mc:AlternateContent>
      </w:r>
      <w:r>
        <w:rPr>
          <w:noProof/>
        </w:rPr>
        <mc:AlternateContent>
          <mc:Choice Requires="wps">
            <w:drawing>
              <wp:anchor distT="45720" distB="45720" distL="114300" distR="114300" simplePos="0" relativeHeight="251646464" behindDoc="0" locked="0" layoutInCell="1" allowOverlap="1" wp14:anchorId="62E8463C" wp14:editId="2CFFAB5D">
                <wp:simplePos x="0" y="0"/>
                <wp:positionH relativeFrom="margin">
                  <wp:posOffset>1080770</wp:posOffset>
                </wp:positionH>
                <wp:positionV relativeFrom="paragraph">
                  <wp:posOffset>-25400</wp:posOffset>
                </wp:positionV>
                <wp:extent cx="4883785" cy="574040"/>
                <wp:effectExtent l="1270" t="0" r="1270" b="0"/>
                <wp:wrapNone/>
                <wp:docPr id="4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785"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D34A2" w14:textId="58124FB8" w:rsidR="00810395" w:rsidRPr="00283DEA" w:rsidRDefault="006867CE" w:rsidP="00EC270F">
                            <w:pPr>
                              <w:jc w:val="center"/>
                              <w:rPr>
                                <w:rFonts w:ascii="Garamond" w:hAnsi="Garamond"/>
                                <w:b/>
                                <w:color w:val="FFFFFF" w:themeColor="background1"/>
                                <w:sz w:val="36"/>
                              </w:rPr>
                            </w:pPr>
                            <w:bookmarkStart w:id="2" w:name="_Hlk512846426"/>
                            <w:r w:rsidRPr="00283DEA">
                              <w:rPr>
                                <w:rFonts w:ascii="Garamond" w:hAnsi="Garamond"/>
                                <w:b/>
                                <w:color w:val="FFFFFF" w:themeColor="background1"/>
                                <w:sz w:val="40"/>
                              </w:rPr>
                              <w:t xml:space="preserve">Water </w:t>
                            </w:r>
                            <w:r w:rsidR="00EC270F" w:rsidRPr="00283DEA">
                              <w:rPr>
                                <w:rFonts w:ascii="Garamond" w:hAnsi="Garamond"/>
                                <w:b/>
                                <w:color w:val="FFFFFF" w:themeColor="background1"/>
                                <w:sz w:val="40"/>
                              </w:rPr>
                              <w:t xml:space="preserve">Distribution System of the Year Award </w:t>
                            </w:r>
                            <w:r w:rsidR="00A957E5" w:rsidRPr="00283DEA">
                              <w:rPr>
                                <w:rFonts w:ascii="Garamond" w:hAnsi="Garamond"/>
                                <w:b/>
                                <w:color w:val="FFFFFF" w:themeColor="background1"/>
                                <w:sz w:val="40"/>
                              </w:rPr>
                              <w:t>20</w:t>
                            </w:r>
                            <w:r w:rsidR="00880A38">
                              <w:rPr>
                                <w:rFonts w:ascii="Garamond" w:hAnsi="Garamond"/>
                                <w:b/>
                                <w:color w:val="FFFFFF" w:themeColor="background1"/>
                                <w:sz w:val="40"/>
                              </w:rPr>
                              <w:t>2</w:t>
                            </w:r>
                            <w:r w:rsidR="008C3999">
                              <w:rPr>
                                <w:rFonts w:ascii="Garamond" w:hAnsi="Garamond"/>
                                <w:b/>
                                <w:color w:val="FFFFFF" w:themeColor="background1"/>
                                <w:sz w:val="40"/>
                              </w:rPr>
                              <w:t>3</w:t>
                            </w:r>
                            <w:r w:rsidR="00053F61">
                              <w:rPr>
                                <w:rFonts w:ascii="Garamond" w:hAnsi="Garamond"/>
                                <w:b/>
                                <w:color w:val="FFFFFF" w:themeColor="background1"/>
                                <w:sz w:val="40"/>
                              </w:rPr>
                              <w:t xml:space="preserve"> </w:t>
                            </w:r>
                            <w:r w:rsidR="00EC270F" w:rsidRPr="00283DEA">
                              <w:rPr>
                                <w:rFonts w:ascii="Garamond" w:hAnsi="Garamond"/>
                                <w:b/>
                                <w:color w:val="FFFFFF" w:themeColor="background1"/>
                                <w:sz w:val="40"/>
                              </w:rPr>
                              <w:t>Requirements</w:t>
                            </w:r>
                            <w:bookmarkEnd w:id="2"/>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E8463C" id="Text Box 31" o:spid="_x0000_s1037" type="#_x0000_t202" style="position:absolute;margin-left:85.1pt;margin-top:-2pt;width:384.55pt;height:45.2pt;z-index:25164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" filled="f" stroked="f">
                <v:textbox inset="0,0,0,0">
                  <w:txbxContent>
                    <w:p w14:paraId="687D34A2" w14:textId="58124FB8" w:rsidR="00810395" w:rsidRPr="00283DEA" w:rsidRDefault="006867CE" w:rsidP="00EC270F">
                      <w:pPr>
                        <w:jc w:val="center"/>
                        <w:rPr>
                          <w:rFonts w:ascii="Garamond" w:hAnsi="Garamond"/>
                          <w:b/>
                          <w:color w:val="FFFFFF" w:themeColor="background1"/>
                          <w:sz w:val="36"/>
                        </w:rPr>
                      </w:pPr>
                      <w:bookmarkStart w:id="3" w:name="_Hlk512846426"/>
                      <w:r w:rsidRPr="00283DEA">
                        <w:rPr>
                          <w:rFonts w:ascii="Garamond" w:hAnsi="Garamond"/>
                          <w:b/>
                          <w:color w:val="FFFFFF" w:themeColor="background1"/>
                          <w:sz w:val="40"/>
                        </w:rPr>
                        <w:t xml:space="preserve">Water </w:t>
                      </w:r>
                      <w:r w:rsidR="00EC270F" w:rsidRPr="00283DEA">
                        <w:rPr>
                          <w:rFonts w:ascii="Garamond" w:hAnsi="Garamond"/>
                          <w:b/>
                          <w:color w:val="FFFFFF" w:themeColor="background1"/>
                          <w:sz w:val="40"/>
                        </w:rPr>
                        <w:t xml:space="preserve">Distribution System of the Year Award </w:t>
                      </w:r>
                      <w:r w:rsidR="00A957E5" w:rsidRPr="00283DEA">
                        <w:rPr>
                          <w:rFonts w:ascii="Garamond" w:hAnsi="Garamond"/>
                          <w:b/>
                          <w:color w:val="FFFFFF" w:themeColor="background1"/>
                          <w:sz w:val="40"/>
                        </w:rPr>
                        <w:t>20</w:t>
                      </w:r>
                      <w:r w:rsidR="00880A38">
                        <w:rPr>
                          <w:rFonts w:ascii="Garamond" w:hAnsi="Garamond"/>
                          <w:b/>
                          <w:color w:val="FFFFFF" w:themeColor="background1"/>
                          <w:sz w:val="40"/>
                        </w:rPr>
                        <w:t>2</w:t>
                      </w:r>
                      <w:r w:rsidR="008C3999">
                        <w:rPr>
                          <w:rFonts w:ascii="Garamond" w:hAnsi="Garamond"/>
                          <w:b/>
                          <w:color w:val="FFFFFF" w:themeColor="background1"/>
                          <w:sz w:val="40"/>
                        </w:rPr>
                        <w:t>3</w:t>
                      </w:r>
                      <w:r w:rsidR="00053F61">
                        <w:rPr>
                          <w:rFonts w:ascii="Garamond" w:hAnsi="Garamond"/>
                          <w:b/>
                          <w:color w:val="FFFFFF" w:themeColor="background1"/>
                          <w:sz w:val="40"/>
                        </w:rPr>
                        <w:t xml:space="preserve"> </w:t>
                      </w:r>
                      <w:r w:rsidR="00EC270F" w:rsidRPr="00283DEA">
                        <w:rPr>
                          <w:rFonts w:ascii="Garamond" w:hAnsi="Garamond"/>
                          <w:b/>
                          <w:color w:val="FFFFFF" w:themeColor="background1"/>
                          <w:sz w:val="40"/>
                        </w:rPr>
                        <w:t>Requirements</w:t>
                      </w:r>
                      <w:bookmarkEnd w:id="3"/>
                    </w:p>
                  </w:txbxContent>
                </v:textbox>
                <w10:wrap anchorx="margin"/>
              </v:shape>
            </w:pict>
          </mc:Fallback>
        </mc:AlternateContent>
      </w:r>
      <w:r>
        <w:rPr>
          <w:noProof/>
        </w:rPr>
        <mc:AlternateContent>
          <mc:Choice Requires="wps">
            <w:drawing>
              <wp:anchor distT="0" distB="0" distL="114300" distR="114300" simplePos="0" relativeHeight="251644416" behindDoc="0" locked="0" layoutInCell="1" allowOverlap="1" wp14:anchorId="03DB6376" wp14:editId="4ED0D828">
                <wp:simplePos x="0" y="0"/>
                <wp:positionH relativeFrom="margin">
                  <wp:posOffset>321945</wp:posOffset>
                </wp:positionH>
                <wp:positionV relativeFrom="paragraph">
                  <wp:posOffset>-368300</wp:posOffset>
                </wp:positionV>
                <wp:extent cx="6400800" cy="933450"/>
                <wp:effectExtent l="13970" t="9525" r="5080" b="9525"/>
                <wp:wrapNone/>
                <wp:docPr id="4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3345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BDD40" id="Rectangle 29" o:spid="_x0000_s1026" style="position:absolute;margin-left:25.35pt;margin-top:-29pt;width:7in;height:73.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" fillcolor="#0070c0" strokecolor="#0070c0">
                <w10:wrap anchorx="margin"/>
              </v:rect>
            </w:pict>
          </mc:Fallback>
        </mc:AlternateContent>
      </w:r>
    </w:p>
    <w:p w14:paraId="5DE460F6" w14:textId="77777777" w:rsidR="00F46197" w:rsidRDefault="00F46197">
      <w:pPr>
        <w:pStyle w:val="BodyText"/>
        <w:rPr>
          <w:rFonts w:ascii="Times New Roman"/>
          <w:sz w:val="20"/>
        </w:rPr>
      </w:pPr>
    </w:p>
    <w:p w14:paraId="1D68993B" w14:textId="77777777" w:rsidR="00F46197" w:rsidRDefault="00F46197">
      <w:pPr>
        <w:pStyle w:val="BodyText"/>
        <w:rPr>
          <w:rFonts w:ascii="Times New Roman"/>
          <w:sz w:val="20"/>
        </w:rPr>
      </w:pPr>
    </w:p>
    <w:p w14:paraId="50CB3A6F" w14:textId="77777777" w:rsidR="00F46197" w:rsidRDefault="00F46197">
      <w:pPr>
        <w:pStyle w:val="BodyText"/>
        <w:rPr>
          <w:rFonts w:ascii="Times New Roman"/>
          <w:sz w:val="20"/>
        </w:rPr>
      </w:pPr>
    </w:p>
    <w:p w14:paraId="1F8D918A" w14:textId="0D128C36" w:rsidR="00F46197" w:rsidRDefault="005A46CC">
      <w:pPr>
        <w:pStyle w:val="BodyText"/>
        <w:rPr>
          <w:rFonts w:ascii="Times New Roman"/>
          <w:sz w:val="20"/>
        </w:rPr>
      </w:pPr>
      <w:r>
        <w:rPr>
          <w:noProof/>
        </w:rPr>
        <mc:AlternateContent>
          <mc:Choice Requires="wps">
            <w:drawing>
              <wp:anchor distT="45720" distB="45720" distL="114300" distR="114300" simplePos="0" relativeHeight="251650560" behindDoc="0" locked="0" layoutInCell="1" allowOverlap="1" wp14:anchorId="61DAA07C" wp14:editId="3C65163A">
                <wp:simplePos x="0" y="0"/>
                <wp:positionH relativeFrom="column">
                  <wp:posOffset>3643630</wp:posOffset>
                </wp:positionH>
                <wp:positionV relativeFrom="paragraph">
                  <wp:posOffset>107315</wp:posOffset>
                </wp:positionV>
                <wp:extent cx="3200400" cy="3694430"/>
                <wp:effectExtent l="1905" t="2540" r="0" b="0"/>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694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6C5B2" w14:textId="77777777" w:rsidR="006867CE" w:rsidRPr="00D00047" w:rsidRDefault="00325CCF" w:rsidP="005E53B5">
                            <w:pPr>
                              <w:spacing w:after="120"/>
                              <w:rPr>
                                <w:rFonts w:ascii="Garamond" w:hAnsi="Garamond"/>
                                <w:b/>
                                <w:color w:val="0070C0"/>
                              </w:rPr>
                            </w:pPr>
                            <w:r w:rsidRPr="00D00047">
                              <w:rPr>
                                <w:rFonts w:ascii="Garamond" w:hAnsi="Garamond"/>
                                <w:b/>
                                <w:color w:val="0070C0"/>
                              </w:rPr>
                              <w:t xml:space="preserve">Distribution System Evaluation Criteria </w:t>
                            </w:r>
                          </w:p>
                          <w:p w14:paraId="7B0B17E0" w14:textId="77777777" w:rsidR="00325CCF" w:rsidRPr="00D00047" w:rsidRDefault="00325CCF" w:rsidP="006867CE">
                            <w:pPr>
                              <w:pStyle w:val="ListParagraph"/>
                              <w:ind w:left="0" w:firstLine="0"/>
                              <w:rPr>
                                <w:rFonts w:ascii="Garamond" w:hAnsi="Garamond"/>
                                <w:b/>
                                <w:color w:val="0070C0"/>
                              </w:rPr>
                            </w:pPr>
                            <w:r w:rsidRPr="00D00047">
                              <w:rPr>
                                <w:rFonts w:ascii="Garamond" w:hAnsi="Garamond"/>
                              </w:rPr>
                              <w:t xml:space="preserve">Systems will be graded on the </w:t>
                            </w:r>
                            <w:r w:rsidR="007F3BA9" w:rsidRPr="00D00047">
                              <w:rPr>
                                <w:rFonts w:ascii="Garamond" w:hAnsi="Garamond"/>
                              </w:rPr>
                              <w:t>criteria below</w:t>
                            </w:r>
                            <w:r w:rsidRPr="00D00047">
                              <w:rPr>
                                <w:rFonts w:ascii="Garamond" w:hAnsi="Garamond"/>
                              </w:rPr>
                              <w:t xml:space="preserve">. Site visits may be required for obtaining portions of the criteria listed below. Please remit the following information in essay form or a brief description for consideration. Pictures may be attached as deemed necessary. Additional pages may be added to the application as needed.  However, the </w:t>
                            </w:r>
                            <w:r w:rsidRPr="00D00047">
                              <w:rPr>
                                <w:rFonts w:ascii="Garamond" w:hAnsi="Garamond"/>
                                <w:b/>
                              </w:rPr>
                              <w:t>ENTIRE</w:t>
                            </w:r>
                            <w:r w:rsidRPr="00D00047">
                              <w:rPr>
                                <w:rFonts w:ascii="Garamond" w:hAnsi="Garamond"/>
                              </w:rPr>
                              <w:t xml:space="preserve"> application </w:t>
                            </w:r>
                            <w:r w:rsidRPr="00D00047">
                              <w:rPr>
                                <w:rFonts w:ascii="Garamond" w:hAnsi="Garamond"/>
                                <w:b/>
                              </w:rPr>
                              <w:t>cannot</w:t>
                            </w:r>
                            <w:r w:rsidRPr="00D00047">
                              <w:rPr>
                                <w:rFonts w:ascii="Garamond" w:hAnsi="Garamond"/>
                              </w:rPr>
                              <w:t xml:space="preserve"> exceed </w:t>
                            </w:r>
                            <w:r w:rsidRPr="00D00047">
                              <w:rPr>
                                <w:rFonts w:ascii="Garamond" w:hAnsi="Garamond"/>
                                <w:b/>
                              </w:rPr>
                              <w:t>10</w:t>
                            </w:r>
                            <w:r w:rsidRPr="00D00047">
                              <w:rPr>
                                <w:rFonts w:ascii="Garamond" w:hAnsi="Garamond"/>
                              </w:rPr>
                              <w:t xml:space="preserve"> pages</w:t>
                            </w:r>
                            <w:r w:rsidR="007F3BA9" w:rsidRPr="00D00047">
                              <w:rPr>
                                <w:rFonts w:ascii="Garamond" w:hAnsi="Garamond"/>
                              </w:rPr>
                              <w:t>,</w:t>
                            </w:r>
                            <w:r w:rsidRPr="00D00047">
                              <w:rPr>
                                <w:rFonts w:ascii="Garamond" w:hAnsi="Garamond"/>
                              </w:rPr>
                              <w:t xml:space="preserve"> otherwise </w:t>
                            </w:r>
                            <w:r w:rsidRPr="00D00047">
                              <w:rPr>
                                <w:rFonts w:ascii="Garamond" w:hAnsi="Garamond"/>
                                <w:b/>
                              </w:rPr>
                              <w:t>penalty points</w:t>
                            </w:r>
                            <w:r w:rsidRPr="00D00047">
                              <w:rPr>
                                <w:rFonts w:ascii="Garamond" w:hAnsi="Garamond"/>
                              </w:rPr>
                              <w:t xml:space="preserve"> will be </w:t>
                            </w:r>
                            <w:r w:rsidRPr="00D00047">
                              <w:rPr>
                                <w:rFonts w:ascii="Garamond" w:hAnsi="Garamond"/>
                                <w:b/>
                              </w:rPr>
                              <w:t>deducted</w:t>
                            </w:r>
                            <w:r w:rsidRPr="00D00047">
                              <w:rPr>
                                <w:rFonts w:ascii="Garamond" w:hAnsi="Garamond"/>
                              </w:rPr>
                              <w:t>.</w:t>
                            </w:r>
                          </w:p>
                          <w:p w14:paraId="739FE0E3" w14:textId="77777777" w:rsidR="00325CCF" w:rsidRPr="00D00047" w:rsidRDefault="00325CCF" w:rsidP="006867CE">
                            <w:pPr>
                              <w:numPr>
                                <w:ilvl w:val="0"/>
                                <w:numId w:val="4"/>
                              </w:numPr>
                              <w:rPr>
                                <w:rFonts w:ascii="Garamond" w:hAnsi="Garamond"/>
                              </w:rPr>
                            </w:pPr>
                            <w:r w:rsidRPr="00D00047">
                              <w:rPr>
                                <w:rFonts w:ascii="Garamond" w:hAnsi="Garamond"/>
                              </w:rPr>
                              <w:t xml:space="preserve">Performance Measures (including, but not limited to, water quality; main breaks/leaks; service breaks/leaks; water loss; incidents of pressure loss within system/boil water notices; record of NOVs; and response procedures)   </w:t>
                            </w:r>
                          </w:p>
                          <w:p w14:paraId="57834FB0" w14:textId="77777777" w:rsidR="006867CE" w:rsidRPr="00D00047" w:rsidRDefault="006867CE" w:rsidP="006867CE">
                            <w:pPr>
                              <w:numPr>
                                <w:ilvl w:val="0"/>
                                <w:numId w:val="4"/>
                              </w:numPr>
                              <w:rPr>
                                <w:rFonts w:ascii="Garamond" w:hAnsi="Garamond"/>
                              </w:rPr>
                            </w:pPr>
                            <w:r w:rsidRPr="00D00047">
                              <w:rPr>
                                <w:rFonts w:ascii="Garamond" w:hAnsi="Garamond"/>
                              </w:rPr>
                              <w:t>Operational Recordkeeping/Regulatory Compliance</w:t>
                            </w:r>
                          </w:p>
                          <w:p w14:paraId="6394EA14" w14:textId="77777777" w:rsidR="006867CE" w:rsidRPr="00D00047" w:rsidRDefault="006867CE" w:rsidP="006867CE">
                            <w:pPr>
                              <w:numPr>
                                <w:ilvl w:val="0"/>
                                <w:numId w:val="4"/>
                              </w:numPr>
                              <w:rPr>
                                <w:rFonts w:ascii="Garamond" w:hAnsi="Garamond"/>
                              </w:rPr>
                            </w:pPr>
                            <w:r w:rsidRPr="00D00047">
                              <w:rPr>
                                <w:rFonts w:ascii="Garamond" w:hAnsi="Garamond"/>
                              </w:rPr>
                              <w:t>System Maintenance Program</w:t>
                            </w:r>
                          </w:p>
                          <w:p w14:paraId="62E4E49E" w14:textId="77777777" w:rsidR="006867CE" w:rsidRPr="00D00047" w:rsidRDefault="006867CE" w:rsidP="006867CE">
                            <w:pPr>
                              <w:numPr>
                                <w:ilvl w:val="0"/>
                                <w:numId w:val="4"/>
                              </w:numPr>
                              <w:rPr>
                                <w:rFonts w:ascii="Garamond" w:hAnsi="Garamond"/>
                              </w:rPr>
                            </w:pPr>
                            <w:r w:rsidRPr="00D00047">
                              <w:rPr>
                                <w:rFonts w:ascii="Garamond" w:hAnsi="Garamond"/>
                              </w:rPr>
                              <w:t>Operator/Personnel Training Program</w:t>
                            </w:r>
                          </w:p>
                          <w:p w14:paraId="02237C0F" w14:textId="77777777" w:rsidR="006867CE" w:rsidRPr="00D00047" w:rsidRDefault="006867CE" w:rsidP="006867CE">
                            <w:pPr>
                              <w:numPr>
                                <w:ilvl w:val="0"/>
                                <w:numId w:val="4"/>
                              </w:numPr>
                              <w:rPr>
                                <w:rFonts w:ascii="Garamond" w:hAnsi="Garamond"/>
                              </w:rPr>
                            </w:pPr>
                            <w:r w:rsidRPr="00D00047">
                              <w:rPr>
                                <w:rFonts w:ascii="Garamond" w:hAnsi="Garamond"/>
                              </w:rPr>
                              <w:t>Safety Program/Safety Guidelines</w:t>
                            </w:r>
                          </w:p>
                          <w:p w14:paraId="265B0C30" w14:textId="77777777" w:rsidR="006867CE" w:rsidRPr="00D00047" w:rsidRDefault="006867CE" w:rsidP="006867CE">
                            <w:pPr>
                              <w:numPr>
                                <w:ilvl w:val="0"/>
                                <w:numId w:val="4"/>
                              </w:numPr>
                              <w:rPr>
                                <w:rFonts w:ascii="Garamond" w:hAnsi="Garamond"/>
                              </w:rPr>
                            </w:pPr>
                            <w:r w:rsidRPr="00D00047">
                              <w:rPr>
                                <w:rFonts w:ascii="Garamond" w:hAnsi="Garamond"/>
                              </w:rPr>
                              <w:t>Cross Connection/Control Program</w:t>
                            </w:r>
                          </w:p>
                          <w:p w14:paraId="0DEF64E2" w14:textId="77777777" w:rsidR="006867CE" w:rsidRPr="00D00047" w:rsidRDefault="006867CE" w:rsidP="006867CE">
                            <w:pPr>
                              <w:numPr>
                                <w:ilvl w:val="0"/>
                                <w:numId w:val="4"/>
                              </w:numPr>
                              <w:rPr>
                                <w:rFonts w:ascii="Garamond" w:hAnsi="Garamond"/>
                              </w:rPr>
                            </w:pPr>
                            <w:r w:rsidRPr="00D00047">
                              <w:rPr>
                                <w:rFonts w:ascii="Garamond" w:hAnsi="Garamond"/>
                              </w:rPr>
                              <w:t>Meter Testing Program</w:t>
                            </w:r>
                          </w:p>
                          <w:p w14:paraId="33FDFB9B" w14:textId="77777777" w:rsidR="006867CE" w:rsidRPr="00D00047" w:rsidRDefault="006867CE" w:rsidP="006867CE">
                            <w:pPr>
                              <w:pStyle w:val="ListParagraph"/>
                              <w:numPr>
                                <w:ilvl w:val="0"/>
                                <w:numId w:val="4"/>
                              </w:numPr>
                              <w:rPr>
                                <w:rFonts w:ascii="Garamond" w:hAnsi="Garamond"/>
                              </w:rPr>
                            </w:pPr>
                            <w:r w:rsidRPr="00D00047">
                              <w:rPr>
                                <w:rFonts w:ascii="Garamond" w:hAnsi="Garamond"/>
                              </w:rPr>
                              <w:t xml:space="preserve">List </w:t>
                            </w:r>
                            <w:r w:rsidR="007F3BA9" w:rsidRPr="00D00047">
                              <w:rPr>
                                <w:rFonts w:ascii="Garamond" w:hAnsi="Garamond"/>
                              </w:rPr>
                              <w:t xml:space="preserve">of </w:t>
                            </w:r>
                            <w:r w:rsidRPr="00D00047">
                              <w:rPr>
                                <w:rFonts w:ascii="Garamond" w:hAnsi="Garamond"/>
                              </w:rPr>
                              <w:t>Milestones or Accomplishments in the past year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1DAA07C" id="Text Box 35" o:spid="_x0000_s1038" type="#_x0000_t202" style="position:absolute;margin-left:286.9pt;margin-top:8.45pt;width:252pt;height:290.9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" filled="f" stroked="f">
                <v:textbox style="mso-fit-shape-to-text:t" inset="0,0,0,0">
                  <w:txbxContent>
                    <w:p w14:paraId="29F6C5B2" w14:textId="77777777" w:rsidR="006867CE" w:rsidRPr="00D00047" w:rsidRDefault="00325CCF" w:rsidP="005E53B5">
                      <w:pPr>
                        <w:spacing w:after="120"/>
                        <w:rPr>
                          <w:rFonts w:ascii="Garamond" w:hAnsi="Garamond"/>
                          <w:b/>
                          <w:color w:val="0070C0"/>
                        </w:rPr>
                      </w:pPr>
                      <w:r w:rsidRPr="00D00047">
                        <w:rPr>
                          <w:rFonts w:ascii="Garamond" w:hAnsi="Garamond"/>
                          <w:b/>
                          <w:color w:val="0070C0"/>
                        </w:rPr>
                        <w:t xml:space="preserve">Distribution System Evaluation Criteria </w:t>
                      </w:r>
                    </w:p>
                    <w:p w14:paraId="7B0B17E0" w14:textId="77777777" w:rsidR="00325CCF" w:rsidRPr="00D00047" w:rsidRDefault="00325CCF" w:rsidP="006867CE">
                      <w:pPr>
                        <w:pStyle w:val="ListParagraph"/>
                        <w:ind w:left="0" w:firstLine="0"/>
                        <w:rPr>
                          <w:rFonts w:ascii="Garamond" w:hAnsi="Garamond"/>
                          <w:b/>
                          <w:color w:val="0070C0"/>
                        </w:rPr>
                      </w:pPr>
                      <w:r w:rsidRPr="00D00047">
                        <w:rPr>
                          <w:rFonts w:ascii="Garamond" w:hAnsi="Garamond"/>
                        </w:rPr>
                        <w:t xml:space="preserve">Systems will be graded on the </w:t>
                      </w:r>
                      <w:r w:rsidR="007F3BA9" w:rsidRPr="00D00047">
                        <w:rPr>
                          <w:rFonts w:ascii="Garamond" w:hAnsi="Garamond"/>
                        </w:rPr>
                        <w:t>criteria below</w:t>
                      </w:r>
                      <w:r w:rsidRPr="00D00047">
                        <w:rPr>
                          <w:rFonts w:ascii="Garamond" w:hAnsi="Garamond"/>
                        </w:rPr>
                        <w:t xml:space="preserve">. Site visits may be required for obtaining portions of the criteria listed below. Please remit the following information in essay form or a brief description for consideration. Pictures may be attached as deemed necessary. Additional pages may be added to the application as needed.  However, the </w:t>
                      </w:r>
                      <w:r w:rsidRPr="00D00047">
                        <w:rPr>
                          <w:rFonts w:ascii="Garamond" w:hAnsi="Garamond"/>
                          <w:b/>
                        </w:rPr>
                        <w:t>ENTIRE</w:t>
                      </w:r>
                      <w:r w:rsidRPr="00D00047">
                        <w:rPr>
                          <w:rFonts w:ascii="Garamond" w:hAnsi="Garamond"/>
                        </w:rPr>
                        <w:t xml:space="preserve"> application </w:t>
                      </w:r>
                      <w:r w:rsidRPr="00D00047">
                        <w:rPr>
                          <w:rFonts w:ascii="Garamond" w:hAnsi="Garamond"/>
                          <w:b/>
                        </w:rPr>
                        <w:t>cannot</w:t>
                      </w:r>
                      <w:r w:rsidRPr="00D00047">
                        <w:rPr>
                          <w:rFonts w:ascii="Garamond" w:hAnsi="Garamond"/>
                        </w:rPr>
                        <w:t xml:space="preserve"> exceed </w:t>
                      </w:r>
                      <w:r w:rsidRPr="00D00047">
                        <w:rPr>
                          <w:rFonts w:ascii="Garamond" w:hAnsi="Garamond"/>
                          <w:b/>
                        </w:rPr>
                        <w:t>10</w:t>
                      </w:r>
                      <w:r w:rsidRPr="00D00047">
                        <w:rPr>
                          <w:rFonts w:ascii="Garamond" w:hAnsi="Garamond"/>
                        </w:rPr>
                        <w:t xml:space="preserve"> pages</w:t>
                      </w:r>
                      <w:r w:rsidR="007F3BA9" w:rsidRPr="00D00047">
                        <w:rPr>
                          <w:rFonts w:ascii="Garamond" w:hAnsi="Garamond"/>
                        </w:rPr>
                        <w:t>,</w:t>
                      </w:r>
                      <w:r w:rsidRPr="00D00047">
                        <w:rPr>
                          <w:rFonts w:ascii="Garamond" w:hAnsi="Garamond"/>
                        </w:rPr>
                        <w:t xml:space="preserve"> otherwise </w:t>
                      </w:r>
                      <w:r w:rsidRPr="00D00047">
                        <w:rPr>
                          <w:rFonts w:ascii="Garamond" w:hAnsi="Garamond"/>
                          <w:b/>
                        </w:rPr>
                        <w:t>penalty points</w:t>
                      </w:r>
                      <w:r w:rsidRPr="00D00047">
                        <w:rPr>
                          <w:rFonts w:ascii="Garamond" w:hAnsi="Garamond"/>
                        </w:rPr>
                        <w:t xml:space="preserve"> will be </w:t>
                      </w:r>
                      <w:r w:rsidRPr="00D00047">
                        <w:rPr>
                          <w:rFonts w:ascii="Garamond" w:hAnsi="Garamond"/>
                          <w:b/>
                        </w:rPr>
                        <w:t>deducted</w:t>
                      </w:r>
                      <w:r w:rsidRPr="00D00047">
                        <w:rPr>
                          <w:rFonts w:ascii="Garamond" w:hAnsi="Garamond"/>
                        </w:rPr>
                        <w:t>.</w:t>
                      </w:r>
                    </w:p>
                    <w:p w14:paraId="739FE0E3" w14:textId="77777777" w:rsidR="00325CCF" w:rsidRPr="00D00047" w:rsidRDefault="00325CCF" w:rsidP="006867CE">
                      <w:pPr>
                        <w:numPr>
                          <w:ilvl w:val="0"/>
                          <w:numId w:val="4"/>
                        </w:numPr>
                        <w:rPr>
                          <w:rFonts w:ascii="Garamond" w:hAnsi="Garamond"/>
                        </w:rPr>
                      </w:pPr>
                      <w:r w:rsidRPr="00D00047">
                        <w:rPr>
                          <w:rFonts w:ascii="Garamond" w:hAnsi="Garamond"/>
                        </w:rPr>
                        <w:t xml:space="preserve">Performance Measures (including, but not limited to, water quality; main breaks/leaks; service breaks/leaks; water loss; incidents of pressure loss within system/boil water notices; record of NOVs; and response procedures)   </w:t>
                      </w:r>
                    </w:p>
                    <w:p w14:paraId="57834FB0" w14:textId="77777777" w:rsidR="006867CE" w:rsidRPr="00D00047" w:rsidRDefault="006867CE" w:rsidP="006867CE">
                      <w:pPr>
                        <w:numPr>
                          <w:ilvl w:val="0"/>
                          <w:numId w:val="4"/>
                        </w:numPr>
                        <w:rPr>
                          <w:rFonts w:ascii="Garamond" w:hAnsi="Garamond"/>
                        </w:rPr>
                      </w:pPr>
                      <w:r w:rsidRPr="00D00047">
                        <w:rPr>
                          <w:rFonts w:ascii="Garamond" w:hAnsi="Garamond"/>
                        </w:rPr>
                        <w:t>Operational Recordkeeping/Regulatory Compliance</w:t>
                      </w:r>
                    </w:p>
                    <w:p w14:paraId="6394EA14" w14:textId="77777777" w:rsidR="006867CE" w:rsidRPr="00D00047" w:rsidRDefault="006867CE" w:rsidP="006867CE">
                      <w:pPr>
                        <w:numPr>
                          <w:ilvl w:val="0"/>
                          <w:numId w:val="4"/>
                        </w:numPr>
                        <w:rPr>
                          <w:rFonts w:ascii="Garamond" w:hAnsi="Garamond"/>
                        </w:rPr>
                      </w:pPr>
                      <w:r w:rsidRPr="00D00047">
                        <w:rPr>
                          <w:rFonts w:ascii="Garamond" w:hAnsi="Garamond"/>
                        </w:rPr>
                        <w:t>System Maintenance Program</w:t>
                      </w:r>
                    </w:p>
                    <w:p w14:paraId="62E4E49E" w14:textId="77777777" w:rsidR="006867CE" w:rsidRPr="00D00047" w:rsidRDefault="006867CE" w:rsidP="006867CE">
                      <w:pPr>
                        <w:numPr>
                          <w:ilvl w:val="0"/>
                          <w:numId w:val="4"/>
                        </w:numPr>
                        <w:rPr>
                          <w:rFonts w:ascii="Garamond" w:hAnsi="Garamond"/>
                        </w:rPr>
                      </w:pPr>
                      <w:r w:rsidRPr="00D00047">
                        <w:rPr>
                          <w:rFonts w:ascii="Garamond" w:hAnsi="Garamond"/>
                        </w:rPr>
                        <w:t>Operator/Personnel Training Program</w:t>
                      </w:r>
                    </w:p>
                    <w:p w14:paraId="02237C0F" w14:textId="77777777" w:rsidR="006867CE" w:rsidRPr="00D00047" w:rsidRDefault="006867CE" w:rsidP="006867CE">
                      <w:pPr>
                        <w:numPr>
                          <w:ilvl w:val="0"/>
                          <w:numId w:val="4"/>
                        </w:numPr>
                        <w:rPr>
                          <w:rFonts w:ascii="Garamond" w:hAnsi="Garamond"/>
                        </w:rPr>
                      </w:pPr>
                      <w:r w:rsidRPr="00D00047">
                        <w:rPr>
                          <w:rFonts w:ascii="Garamond" w:hAnsi="Garamond"/>
                        </w:rPr>
                        <w:t>Safety Program/Safety Guidelines</w:t>
                      </w:r>
                    </w:p>
                    <w:p w14:paraId="265B0C30" w14:textId="77777777" w:rsidR="006867CE" w:rsidRPr="00D00047" w:rsidRDefault="006867CE" w:rsidP="006867CE">
                      <w:pPr>
                        <w:numPr>
                          <w:ilvl w:val="0"/>
                          <w:numId w:val="4"/>
                        </w:numPr>
                        <w:rPr>
                          <w:rFonts w:ascii="Garamond" w:hAnsi="Garamond"/>
                        </w:rPr>
                      </w:pPr>
                      <w:r w:rsidRPr="00D00047">
                        <w:rPr>
                          <w:rFonts w:ascii="Garamond" w:hAnsi="Garamond"/>
                        </w:rPr>
                        <w:t>Cross Connection/Control Program</w:t>
                      </w:r>
                    </w:p>
                    <w:p w14:paraId="0DEF64E2" w14:textId="77777777" w:rsidR="006867CE" w:rsidRPr="00D00047" w:rsidRDefault="006867CE" w:rsidP="006867CE">
                      <w:pPr>
                        <w:numPr>
                          <w:ilvl w:val="0"/>
                          <w:numId w:val="4"/>
                        </w:numPr>
                        <w:rPr>
                          <w:rFonts w:ascii="Garamond" w:hAnsi="Garamond"/>
                        </w:rPr>
                      </w:pPr>
                      <w:r w:rsidRPr="00D00047">
                        <w:rPr>
                          <w:rFonts w:ascii="Garamond" w:hAnsi="Garamond"/>
                        </w:rPr>
                        <w:t>Meter Testing Program</w:t>
                      </w:r>
                    </w:p>
                    <w:p w14:paraId="33FDFB9B" w14:textId="77777777" w:rsidR="006867CE" w:rsidRPr="00D00047" w:rsidRDefault="006867CE" w:rsidP="006867CE">
                      <w:pPr>
                        <w:pStyle w:val="ListParagraph"/>
                        <w:numPr>
                          <w:ilvl w:val="0"/>
                          <w:numId w:val="4"/>
                        </w:numPr>
                        <w:rPr>
                          <w:rFonts w:ascii="Garamond" w:hAnsi="Garamond"/>
                        </w:rPr>
                      </w:pPr>
                      <w:r w:rsidRPr="00D00047">
                        <w:rPr>
                          <w:rFonts w:ascii="Garamond" w:hAnsi="Garamond"/>
                        </w:rPr>
                        <w:t xml:space="preserve">List </w:t>
                      </w:r>
                      <w:r w:rsidR="007F3BA9" w:rsidRPr="00D00047">
                        <w:rPr>
                          <w:rFonts w:ascii="Garamond" w:hAnsi="Garamond"/>
                        </w:rPr>
                        <w:t xml:space="preserve">of </w:t>
                      </w:r>
                      <w:r w:rsidRPr="00D00047">
                        <w:rPr>
                          <w:rFonts w:ascii="Garamond" w:hAnsi="Garamond"/>
                        </w:rPr>
                        <w:t>Milestones or Accomplishments in the past year</w:t>
                      </w:r>
                    </w:p>
                  </w:txbxContent>
                </v:textbox>
              </v:shape>
            </w:pict>
          </mc:Fallback>
        </mc:AlternateContent>
      </w:r>
      <w:r>
        <w:rPr>
          <w:noProof/>
        </w:rPr>
        <mc:AlternateContent>
          <mc:Choice Requires="wps">
            <w:drawing>
              <wp:anchor distT="45720" distB="45720" distL="114300" distR="114300" simplePos="0" relativeHeight="251647488" behindDoc="0" locked="0" layoutInCell="1" allowOverlap="1" wp14:anchorId="12835C6B" wp14:editId="072AD422">
                <wp:simplePos x="0" y="0"/>
                <wp:positionH relativeFrom="column">
                  <wp:posOffset>336550</wp:posOffset>
                </wp:positionH>
                <wp:positionV relativeFrom="paragraph">
                  <wp:posOffset>107315</wp:posOffset>
                </wp:positionV>
                <wp:extent cx="3081655" cy="1826260"/>
                <wp:effectExtent l="0" t="2540" r="4445" b="0"/>
                <wp:wrapNone/>
                <wp:docPr id="4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182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92839" w14:textId="77777777" w:rsidR="00EC270F" w:rsidRPr="00D00047" w:rsidRDefault="00EC270F" w:rsidP="005E53B5">
                            <w:pPr>
                              <w:spacing w:after="120"/>
                              <w:rPr>
                                <w:rFonts w:ascii="Garamond" w:hAnsi="Garamond"/>
                                <w:b/>
                                <w:color w:val="0070C0"/>
                              </w:rPr>
                            </w:pPr>
                            <w:r w:rsidRPr="00D00047">
                              <w:rPr>
                                <w:rFonts w:ascii="Garamond" w:hAnsi="Garamond"/>
                                <w:b/>
                                <w:color w:val="0070C0"/>
                              </w:rPr>
                              <w:t xml:space="preserve">Purpose:  </w:t>
                            </w:r>
                          </w:p>
                          <w:p w14:paraId="1D38E7AE" w14:textId="77777777" w:rsidR="00EC270F" w:rsidRPr="00D00047" w:rsidRDefault="00EC270F" w:rsidP="00325CCF">
                            <w:pPr>
                              <w:rPr>
                                <w:rFonts w:ascii="Garamond" w:hAnsi="Garamond"/>
                              </w:rPr>
                            </w:pPr>
                            <w:r w:rsidRPr="00D00047">
                              <w:rPr>
                                <w:rFonts w:ascii="Garamond" w:hAnsi="Garamond"/>
                              </w:rPr>
                              <w:t xml:space="preserve">The Awards Committee is charged with the selection of one distribution system from Alabama AND one from Mississippi whose outstanding performance during the preceding year merits special recognition by the Section. Recipients of the award will have demonstrated that it performs quality water system maintenance procedures through the efficient use of labor, materials, equipment, and innovative methods to keep its distribution system in good working condition to minimize health hazards.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835C6B" id="Text Box 32" o:spid="_x0000_s1039" type="#_x0000_t202" style="position:absolute;margin-left:26.5pt;margin-top:8.45pt;width:242.65pt;height:143.8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" filled="f" stroked="f">
                <v:textbox inset="0,0,0,0">
                  <w:txbxContent>
                    <w:p w14:paraId="40692839" w14:textId="77777777" w:rsidR="00EC270F" w:rsidRPr="00D00047" w:rsidRDefault="00EC270F" w:rsidP="005E53B5">
                      <w:pPr>
                        <w:spacing w:after="120"/>
                        <w:rPr>
                          <w:rFonts w:ascii="Garamond" w:hAnsi="Garamond"/>
                          <w:b/>
                          <w:color w:val="0070C0"/>
                        </w:rPr>
                      </w:pPr>
                      <w:r w:rsidRPr="00D00047">
                        <w:rPr>
                          <w:rFonts w:ascii="Garamond" w:hAnsi="Garamond"/>
                          <w:b/>
                          <w:color w:val="0070C0"/>
                        </w:rPr>
                        <w:t xml:space="preserve">Purpose:  </w:t>
                      </w:r>
                    </w:p>
                    <w:p w14:paraId="1D38E7AE" w14:textId="77777777" w:rsidR="00EC270F" w:rsidRPr="00D00047" w:rsidRDefault="00EC270F" w:rsidP="00325CCF">
                      <w:pPr>
                        <w:rPr>
                          <w:rFonts w:ascii="Garamond" w:hAnsi="Garamond"/>
                        </w:rPr>
                      </w:pPr>
                      <w:r w:rsidRPr="00D00047">
                        <w:rPr>
                          <w:rFonts w:ascii="Garamond" w:hAnsi="Garamond"/>
                        </w:rPr>
                        <w:t xml:space="preserve">The Awards Committee is charged with the selection of one distribution system from Alabama AND one from Mississippi whose outstanding performance during the preceding year merits special recognition by the Section. Recipients of the award will have demonstrated that it performs quality water system maintenance procedures through the efficient use of labor, materials, equipment, and innovative methods to keep its distribution system in good working condition to minimize health hazards.  </w:t>
                      </w:r>
                    </w:p>
                  </w:txbxContent>
                </v:textbox>
              </v:shape>
            </w:pict>
          </mc:Fallback>
        </mc:AlternateContent>
      </w:r>
    </w:p>
    <w:p w14:paraId="15150D1D" w14:textId="642AA28A" w:rsidR="00F46197" w:rsidRDefault="00F46197">
      <w:pPr>
        <w:pStyle w:val="BodyText"/>
        <w:rPr>
          <w:rFonts w:ascii="Times New Roman"/>
          <w:sz w:val="20"/>
        </w:rPr>
      </w:pPr>
    </w:p>
    <w:p w14:paraId="63A4CAEE" w14:textId="77777777" w:rsidR="00F46197" w:rsidRDefault="00F46197">
      <w:pPr>
        <w:pStyle w:val="BodyText"/>
        <w:rPr>
          <w:rFonts w:ascii="Times New Roman"/>
          <w:sz w:val="20"/>
        </w:rPr>
      </w:pPr>
    </w:p>
    <w:p w14:paraId="4409EB8C" w14:textId="77777777" w:rsidR="00F46197" w:rsidRDefault="00F46197">
      <w:pPr>
        <w:pStyle w:val="BodyText"/>
        <w:rPr>
          <w:rFonts w:ascii="Times New Roman"/>
          <w:sz w:val="20"/>
        </w:rPr>
      </w:pPr>
    </w:p>
    <w:p w14:paraId="4B9E2097" w14:textId="77777777" w:rsidR="00F46197" w:rsidRDefault="00F46197">
      <w:pPr>
        <w:pStyle w:val="BodyText"/>
        <w:rPr>
          <w:rFonts w:ascii="Times New Roman"/>
          <w:sz w:val="20"/>
        </w:rPr>
      </w:pPr>
    </w:p>
    <w:p w14:paraId="0C552CAE" w14:textId="77777777" w:rsidR="00F46197" w:rsidRDefault="00F46197">
      <w:pPr>
        <w:pStyle w:val="BodyText"/>
        <w:rPr>
          <w:rFonts w:ascii="Times New Roman"/>
          <w:sz w:val="20"/>
        </w:rPr>
      </w:pPr>
    </w:p>
    <w:p w14:paraId="3A9FD14C" w14:textId="77777777" w:rsidR="00F46197" w:rsidRDefault="00F46197">
      <w:pPr>
        <w:pStyle w:val="BodyText"/>
        <w:rPr>
          <w:rFonts w:ascii="Times New Roman"/>
          <w:sz w:val="20"/>
        </w:rPr>
      </w:pPr>
    </w:p>
    <w:p w14:paraId="202D3265" w14:textId="77777777" w:rsidR="00F46197" w:rsidRDefault="00F46197">
      <w:pPr>
        <w:pStyle w:val="BodyText"/>
        <w:rPr>
          <w:rFonts w:ascii="Times New Roman"/>
          <w:sz w:val="20"/>
        </w:rPr>
      </w:pPr>
    </w:p>
    <w:p w14:paraId="00F301BF" w14:textId="77777777" w:rsidR="00F46197" w:rsidRDefault="00F46197">
      <w:pPr>
        <w:pStyle w:val="BodyText"/>
        <w:rPr>
          <w:rFonts w:ascii="Times New Roman"/>
          <w:sz w:val="20"/>
        </w:rPr>
      </w:pPr>
    </w:p>
    <w:p w14:paraId="0596A095" w14:textId="77777777" w:rsidR="00F46197" w:rsidRDefault="00F46197">
      <w:pPr>
        <w:pStyle w:val="BodyText"/>
        <w:rPr>
          <w:rFonts w:ascii="Times New Roman"/>
          <w:sz w:val="20"/>
        </w:rPr>
      </w:pPr>
    </w:p>
    <w:p w14:paraId="7E9B1D56" w14:textId="1BD65C86" w:rsidR="00F46197" w:rsidRDefault="00F46197">
      <w:pPr>
        <w:pStyle w:val="BodyText"/>
        <w:rPr>
          <w:rFonts w:ascii="Times New Roman"/>
          <w:sz w:val="20"/>
        </w:rPr>
      </w:pPr>
    </w:p>
    <w:p w14:paraId="1FC17432" w14:textId="370958CC" w:rsidR="00F46197" w:rsidRDefault="00F46197" w:rsidP="005E53B5">
      <w:pPr>
        <w:spacing w:after="120"/>
        <w:rPr>
          <w:rFonts w:ascii="Times New Roman"/>
          <w:sz w:val="20"/>
        </w:rPr>
      </w:pPr>
    </w:p>
    <w:p w14:paraId="5B9377CE" w14:textId="0CA8A45A" w:rsidR="00F46197" w:rsidRDefault="005A46CC">
      <w:pPr>
        <w:pStyle w:val="BodyText"/>
        <w:rPr>
          <w:rFonts w:ascii="Times New Roman"/>
          <w:sz w:val="20"/>
        </w:rPr>
      </w:pPr>
      <w:r>
        <w:rPr>
          <w:noProof/>
        </w:rPr>
        <mc:AlternateContent>
          <mc:Choice Requires="wps">
            <w:drawing>
              <wp:anchor distT="45720" distB="45720" distL="114300" distR="114300" simplePos="0" relativeHeight="251648512" behindDoc="0" locked="0" layoutInCell="1" allowOverlap="1" wp14:anchorId="1B4B92A3" wp14:editId="25ECE8B8">
                <wp:simplePos x="0" y="0"/>
                <wp:positionH relativeFrom="column">
                  <wp:posOffset>307975</wp:posOffset>
                </wp:positionH>
                <wp:positionV relativeFrom="paragraph">
                  <wp:posOffset>19050</wp:posOffset>
                </wp:positionV>
                <wp:extent cx="3144520" cy="1882140"/>
                <wp:effectExtent l="0" t="0" r="0" b="3810"/>
                <wp:wrapNone/>
                <wp:docPr id="4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4520" cy="188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5ADEE" w14:textId="77777777" w:rsidR="00325CCF" w:rsidRPr="00D00047" w:rsidRDefault="00325CCF" w:rsidP="005E53B5">
                            <w:pPr>
                              <w:spacing w:after="120"/>
                              <w:rPr>
                                <w:rFonts w:ascii="Garamond" w:hAnsi="Garamond"/>
                                <w:b/>
                                <w:color w:val="0070C0"/>
                              </w:rPr>
                            </w:pPr>
                            <w:r w:rsidRPr="00D00047">
                              <w:rPr>
                                <w:rFonts w:ascii="Garamond" w:hAnsi="Garamond"/>
                                <w:b/>
                                <w:color w:val="0070C0"/>
                              </w:rPr>
                              <w:t>Eligibility:</w:t>
                            </w:r>
                          </w:p>
                          <w:p w14:paraId="281E731B" w14:textId="77777777" w:rsidR="00325CCF" w:rsidRPr="00D00047" w:rsidRDefault="00CC293D" w:rsidP="00325CCF">
                            <w:pPr>
                              <w:rPr>
                                <w:rFonts w:ascii="Garamond" w:hAnsi="Garamond"/>
                              </w:rPr>
                            </w:pPr>
                            <w:proofErr w:type="gramStart"/>
                            <w:r w:rsidRPr="00D00047">
                              <w:rPr>
                                <w:rFonts w:ascii="Garamond" w:hAnsi="Garamond"/>
                              </w:rPr>
                              <w:t>In order for</w:t>
                            </w:r>
                            <w:proofErr w:type="gramEnd"/>
                            <w:r w:rsidR="00325CCF" w:rsidRPr="00D00047">
                              <w:rPr>
                                <w:rFonts w:ascii="Garamond" w:hAnsi="Garamond"/>
                              </w:rPr>
                              <w:t xml:space="preserve"> your Utility to qualify for </w:t>
                            </w:r>
                            <w:r w:rsidR="00B362B9" w:rsidRPr="00D00047">
                              <w:rPr>
                                <w:rFonts w:ascii="Garamond" w:hAnsi="Garamond"/>
                              </w:rPr>
                              <w:t>the</w:t>
                            </w:r>
                            <w:r w:rsidR="00325CCF" w:rsidRPr="00D00047">
                              <w:rPr>
                                <w:rFonts w:ascii="Garamond" w:hAnsi="Garamond"/>
                              </w:rPr>
                              <w:t xml:space="preserve"> </w:t>
                            </w:r>
                            <w:r w:rsidR="00325CCF" w:rsidRPr="00D00047">
                              <w:rPr>
                                <w:rFonts w:ascii="Garamond" w:hAnsi="Garamond"/>
                                <w:b/>
                              </w:rPr>
                              <w:t>Water Distribution System of the Year Award</w:t>
                            </w:r>
                            <w:r w:rsidR="00325CCF" w:rsidRPr="00D00047">
                              <w:rPr>
                                <w:rFonts w:ascii="Garamond" w:hAnsi="Garamond"/>
                              </w:rPr>
                              <w:t xml:space="preserve">, </w:t>
                            </w:r>
                            <w:r w:rsidR="0042381F" w:rsidRPr="00D00047">
                              <w:rPr>
                                <w:rFonts w:ascii="Garamond" w:hAnsi="Garamond"/>
                              </w:rPr>
                              <w:t>it</w:t>
                            </w:r>
                            <w:r w:rsidR="00325CCF" w:rsidRPr="00D00047">
                              <w:rPr>
                                <w:rFonts w:ascii="Garamond" w:hAnsi="Garamond"/>
                              </w:rPr>
                              <w:t xml:space="preserve"> must meet the following minimum requirements</w:t>
                            </w:r>
                            <w:r w:rsidR="0059349F" w:rsidRPr="00D00047">
                              <w:rPr>
                                <w:rFonts w:ascii="Garamond" w:hAnsi="Garamond"/>
                              </w:rPr>
                              <w:t>:</w:t>
                            </w:r>
                          </w:p>
                          <w:p w14:paraId="33329F29" w14:textId="77777777" w:rsidR="00325CCF" w:rsidRPr="00D00047" w:rsidRDefault="00A957E5" w:rsidP="006867CE">
                            <w:pPr>
                              <w:pStyle w:val="ListParagraph"/>
                              <w:numPr>
                                <w:ilvl w:val="0"/>
                                <w:numId w:val="5"/>
                              </w:numPr>
                              <w:rPr>
                                <w:rFonts w:ascii="Garamond" w:hAnsi="Garamond"/>
                              </w:rPr>
                            </w:pPr>
                            <w:r w:rsidRPr="00D00047">
                              <w:rPr>
                                <w:rFonts w:ascii="Garamond" w:hAnsi="Garamond"/>
                              </w:rPr>
                              <w:t xml:space="preserve">The </w:t>
                            </w:r>
                            <w:r w:rsidR="00325CCF" w:rsidRPr="00D00047">
                              <w:rPr>
                                <w:rFonts w:ascii="Garamond" w:hAnsi="Garamond"/>
                              </w:rPr>
                              <w:t>Utility OR an employee of the utility must be a member in good standing with the AL/MS Section of AWWA.</w:t>
                            </w:r>
                          </w:p>
                          <w:p w14:paraId="3810C542" w14:textId="77777777" w:rsidR="006867CE" w:rsidRPr="00D00047" w:rsidRDefault="00CC293D" w:rsidP="006867CE">
                            <w:pPr>
                              <w:pStyle w:val="ListParagraph"/>
                              <w:numPr>
                                <w:ilvl w:val="0"/>
                                <w:numId w:val="5"/>
                              </w:numPr>
                              <w:rPr>
                                <w:rFonts w:ascii="Garamond" w:hAnsi="Garamond"/>
                              </w:rPr>
                            </w:pPr>
                            <w:r w:rsidRPr="00D00047">
                              <w:rPr>
                                <w:rFonts w:ascii="Garamond" w:hAnsi="Garamond"/>
                              </w:rPr>
                              <w:t xml:space="preserve">The </w:t>
                            </w:r>
                            <w:r w:rsidR="006867CE" w:rsidRPr="00D00047">
                              <w:rPr>
                                <w:rFonts w:ascii="Garamond" w:hAnsi="Garamond"/>
                              </w:rPr>
                              <w:t xml:space="preserve">Utility must </w:t>
                            </w:r>
                            <w:proofErr w:type="gramStart"/>
                            <w:r w:rsidR="006867CE" w:rsidRPr="00D00047">
                              <w:rPr>
                                <w:rFonts w:ascii="Garamond" w:hAnsi="Garamond"/>
                              </w:rPr>
                              <w:t>be in compliance with</w:t>
                            </w:r>
                            <w:proofErr w:type="gramEnd"/>
                            <w:r w:rsidR="006867CE" w:rsidRPr="00D00047">
                              <w:rPr>
                                <w:rFonts w:ascii="Garamond" w:hAnsi="Garamond"/>
                              </w:rPr>
                              <w:t xml:space="preserve"> all regulatory agencies.</w:t>
                            </w:r>
                          </w:p>
                          <w:p w14:paraId="766C34E3" w14:textId="77777777" w:rsidR="00325CCF" w:rsidRPr="00D00047" w:rsidRDefault="006867CE" w:rsidP="000B2C47">
                            <w:pPr>
                              <w:pStyle w:val="ListParagraph"/>
                              <w:numPr>
                                <w:ilvl w:val="1"/>
                                <w:numId w:val="5"/>
                              </w:numPr>
                              <w:ind w:left="990"/>
                              <w:rPr>
                                <w:rFonts w:ascii="Garamond" w:hAnsi="Garamond"/>
                              </w:rPr>
                            </w:pPr>
                            <w:r w:rsidRPr="00D00047">
                              <w:rPr>
                                <w:rFonts w:ascii="Garamond" w:hAnsi="Garamond"/>
                              </w:rPr>
                              <w:t>points will be deducted for water quality violations.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4B92A3" id="Text Box 33" o:spid="_x0000_s1040" type="#_x0000_t202" style="position:absolute;margin-left:24.25pt;margin-top:1.5pt;width:247.6pt;height:148.2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" filled="f" stroked="f">
                <v:textbox inset="0,0,0,0">
                  <w:txbxContent>
                    <w:p w14:paraId="6CF5ADEE" w14:textId="77777777" w:rsidR="00325CCF" w:rsidRPr="00D00047" w:rsidRDefault="00325CCF" w:rsidP="005E53B5">
                      <w:pPr>
                        <w:spacing w:after="120"/>
                        <w:rPr>
                          <w:rFonts w:ascii="Garamond" w:hAnsi="Garamond"/>
                          <w:b/>
                          <w:color w:val="0070C0"/>
                        </w:rPr>
                      </w:pPr>
                      <w:r w:rsidRPr="00D00047">
                        <w:rPr>
                          <w:rFonts w:ascii="Garamond" w:hAnsi="Garamond"/>
                          <w:b/>
                          <w:color w:val="0070C0"/>
                        </w:rPr>
                        <w:t>Eligibility:</w:t>
                      </w:r>
                    </w:p>
                    <w:p w14:paraId="281E731B" w14:textId="77777777" w:rsidR="00325CCF" w:rsidRPr="00D00047" w:rsidRDefault="00CC293D" w:rsidP="00325CCF">
                      <w:pPr>
                        <w:rPr>
                          <w:rFonts w:ascii="Garamond" w:hAnsi="Garamond"/>
                        </w:rPr>
                      </w:pPr>
                      <w:r w:rsidRPr="00D00047">
                        <w:rPr>
                          <w:rFonts w:ascii="Garamond" w:hAnsi="Garamond"/>
                        </w:rPr>
                        <w:t>In order for</w:t>
                      </w:r>
                      <w:r w:rsidR="00325CCF" w:rsidRPr="00D00047">
                        <w:rPr>
                          <w:rFonts w:ascii="Garamond" w:hAnsi="Garamond"/>
                        </w:rPr>
                        <w:t xml:space="preserve"> your Utility to qualify for </w:t>
                      </w:r>
                      <w:r w:rsidR="00B362B9" w:rsidRPr="00D00047">
                        <w:rPr>
                          <w:rFonts w:ascii="Garamond" w:hAnsi="Garamond"/>
                        </w:rPr>
                        <w:t>the</w:t>
                      </w:r>
                      <w:r w:rsidR="00325CCF" w:rsidRPr="00D00047">
                        <w:rPr>
                          <w:rFonts w:ascii="Garamond" w:hAnsi="Garamond"/>
                        </w:rPr>
                        <w:t xml:space="preserve"> </w:t>
                      </w:r>
                      <w:r w:rsidR="00325CCF" w:rsidRPr="00D00047">
                        <w:rPr>
                          <w:rFonts w:ascii="Garamond" w:hAnsi="Garamond"/>
                          <w:b/>
                        </w:rPr>
                        <w:t>Water Distribution System of the Year Award</w:t>
                      </w:r>
                      <w:r w:rsidR="00325CCF" w:rsidRPr="00D00047">
                        <w:rPr>
                          <w:rFonts w:ascii="Garamond" w:hAnsi="Garamond"/>
                        </w:rPr>
                        <w:t xml:space="preserve">, </w:t>
                      </w:r>
                      <w:r w:rsidR="0042381F" w:rsidRPr="00D00047">
                        <w:rPr>
                          <w:rFonts w:ascii="Garamond" w:hAnsi="Garamond"/>
                        </w:rPr>
                        <w:t>it</w:t>
                      </w:r>
                      <w:r w:rsidR="00325CCF" w:rsidRPr="00D00047">
                        <w:rPr>
                          <w:rFonts w:ascii="Garamond" w:hAnsi="Garamond"/>
                        </w:rPr>
                        <w:t xml:space="preserve"> must meet the following minimum requirements</w:t>
                      </w:r>
                      <w:r w:rsidR="0059349F" w:rsidRPr="00D00047">
                        <w:rPr>
                          <w:rFonts w:ascii="Garamond" w:hAnsi="Garamond"/>
                        </w:rPr>
                        <w:t>:</w:t>
                      </w:r>
                    </w:p>
                    <w:p w14:paraId="33329F29" w14:textId="77777777" w:rsidR="00325CCF" w:rsidRPr="00D00047" w:rsidRDefault="00A957E5" w:rsidP="006867CE">
                      <w:pPr>
                        <w:pStyle w:val="ListParagraph"/>
                        <w:numPr>
                          <w:ilvl w:val="0"/>
                          <w:numId w:val="5"/>
                        </w:numPr>
                        <w:rPr>
                          <w:rFonts w:ascii="Garamond" w:hAnsi="Garamond"/>
                        </w:rPr>
                      </w:pPr>
                      <w:r w:rsidRPr="00D00047">
                        <w:rPr>
                          <w:rFonts w:ascii="Garamond" w:hAnsi="Garamond"/>
                        </w:rPr>
                        <w:t xml:space="preserve">The </w:t>
                      </w:r>
                      <w:r w:rsidR="00325CCF" w:rsidRPr="00D00047">
                        <w:rPr>
                          <w:rFonts w:ascii="Garamond" w:hAnsi="Garamond"/>
                        </w:rPr>
                        <w:t>Utility OR an employee of the utility must be a member in good standing with the AL/MS Section of AWWA.</w:t>
                      </w:r>
                    </w:p>
                    <w:p w14:paraId="3810C542" w14:textId="77777777" w:rsidR="006867CE" w:rsidRPr="00D00047" w:rsidRDefault="00CC293D" w:rsidP="006867CE">
                      <w:pPr>
                        <w:pStyle w:val="ListParagraph"/>
                        <w:numPr>
                          <w:ilvl w:val="0"/>
                          <w:numId w:val="5"/>
                        </w:numPr>
                        <w:rPr>
                          <w:rFonts w:ascii="Garamond" w:hAnsi="Garamond"/>
                        </w:rPr>
                      </w:pPr>
                      <w:r w:rsidRPr="00D00047">
                        <w:rPr>
                          <w:rFonts w:ascii="Garamond" w:hAnsi="Garamond"/>
                        </w:rPr>
                        <w:t xml:space="preserve">The </w:t>
                      </w:r>
                      <w:r w:rsidR="006867CE" w:rsidRPr="00D00047">
                        <w:rPr>
                          <w:rFonts w:ascii="Garamond" w:hAnsi="Garamond"/>
                        </w:rPr>
                        <w:t>Utility must be in compliance with all regulatory agencies.</w:t>
                      </w:r>
                    </w:p>
                    <w:p w14:paraId="766C34E3" w14:textId="77777777" w:rsidR="00325CCF" w:rsidRPr="00D00047" w:rsidRDefault="006867CE" w:rsidP="000B2C47">
                      <w:pPr>
                        <w:pStyle w:val="ListParagraph"/>
                        <w:numPr>
                          <w:ilvl w:val="1"/>
                          <w:numId w:val="5"/>
                        </w:numPr>
                        <w:ind w:left="990"/>
                        <w:rPr>
                          <w:rFonts w:ascii="Garamond" w:hAnsi="Garamond"/>
                        </w:rPr>
                      </w:pPr>
                      <w:r w:rsidRPr="00D00047">
                        <w:rPr>
                          <w:rFonts w:ascii="Garamond" w:hAnsi="Garamond"/>
                        </w:rPr>
                        <w:t>points will be deducted for water quality violations.</w:t>
                      </w:r>
                    </w:p>
                  </w:txbxContent>
                </v:textbox>
              </v:shape>
            </w:pict>
          </mc:Fallback>
        </mc:AlternateContent>
      </w:r>
    </w:p>
    <w:p w14:paraId="43680B47" w14:textId="31B7971A" w:rsidR="00F46197" w:rsidRDefault="00F46197">
      <w:pPr>
        <w:pStyle w:val="BodyText"/>
        <w:rPr>
          <w:rFonts w:ascii="Times New Roman"/>
          <w:sz w:val="20"/>
        </w:rPr>
      </w:pPr>
    </w:p>
    <w:p w14:paraId="09857CC9" w14:textId="77777777" w:rsidR="00F46197" w:rsidRDefault="00F46197">
      <w:pPr>
        <w:pStyle w:val="BodyText"/>
        <w:rPr>
          <w:rFonts w:ascii="Times New Roman"/>
          <w:sz w:val="20"/>
        </w:rPr>
      </w:pPr>
    </w:p>
    <w:p w14:paraId="6110E443" w14:textId="77777777" w:rsidR="00F46197" w:rsidRDefault="00F46197">
      <w:pPr>
        <w:pStyle w:val="BodyText"/>
        <w:rPr>
          <w:rFonts w:ascii="Times New Roman"/>
          <w:sz w:val="20"/>
        </w:rPr>
      </w:pPr>
    </w:p>
    <w:p w14:paraId="6011D5D9" w14:textId="77777777" w:rsidR="00F46197" w:rsidRDefault="00F46197">
      <w:pPr>
        <w:pStyle w:val="BodyText"/>
        <w:rPr>
          <w:rFonts w:ascii="Times New Roman"/>
          <w:sz w:val="20"/>
        </w:rPr>
      </w:pPr>
    </w:p>
    <w:p w14:paraId="2745DB2C" w14:textId="77777777" w:rsidR="00F46197" w:rsidRDefault="00F46197">
      <w:pPr>
        <w:pStyle w:val="BodyText"/>
        <w:rPr>
          <w:rFonts w:ascii="Times New Roman"/>
          <w:sz w:val="20"/>
        </w:rPr>
      </w:pPr>
    </w:p>
    <w:p w14:paraId="3DF5EBB2" w14:textId="77777777" w:rsidR="00F46197" w:rsidRDefault="00F46197">
      <w:pPr>
        <w:pStyle w:val="BodyText"/>
        <w:rPr>
          <w:rFonts w:ascii="Times New Roman"/>
          <w:sz w:val="20"/>
        </w:rPr>
      </w:pPr>
    </w:p>
    <w:p w14:paraId="1E5FD4CC" w14:textId="228DDD90" w:rsidR="00F46197" w:rsidRDefault="00F46197">
      <w:pPr>
        <w:pStyle w:val="BodyText"/>
        <w:rPr>
          <w:rFonts w:ascii="Times New Roman"/>
          <w:sz w:val="20"/>
        </w:rPr>
      </w:pPr>
    </w:p>
    <w:p w14:paraId="778EF4D8" w14:textId="77777777" w:rsidR="00F46197" w:rsidRDefault="00F46197">
      <w:pPr>
        <w:rPr>
          <w:rFonts w:ascii="Times New Roman"/>
          <w:sz w:val="20"/>
        </w:rPr>
      </w:pPr>
    </w:p>
    <w:p w14:paraId="60E35719" w14:textId="77777777" w:rsidR="00157004" w:rsidRPr="00157004" w:rsidRDefault="00157004" w:rsidP="00157004">
      <w:pPr>
        <w:rPr>
          <w:rFonts w:ascii="Times New Roman"/>
          <w:sz w:val="20"/>
        </w:rPr>
      </w:pPr>
    </w:p>
    <w:p w14:paraId="394B18DD" w14:textId="7B15107F" w:rsidR="00157004" w:rsidRPr="00157004" w:rsidRDefault="00157004" w:rsidP="00157004">
      <w:pPr>
        <w:rPr>
          <w:rFonts w:ascii="Times New Roman"/>
          <w:sz w:val="20"/>
        </w:rPr>
      </w:pPr>
    </w:p>
    <w:p w14:paraId="226DAB5C" w14:textId="2307117B" w:rsidR="00157004" w:rsidRPr="00157004" w:rsidRDefault="00157004" w:rsidP="005E53B5">
      <w:pPr>
        <w:spacing w:after="120"/>
        <w:rPr>
          <w:rFonts w:ascii="Times New Roman"/>
          <w:sz w:val="20"/>
        </w:rPr>
      </w:pPr>
    </w:p>
    <w:p w14:paraId="78BB5F43" w14:textId="190BCBC4" w:rsidR="00157004" w:rsidRPr="00157004" w:rsidRDefault="005A46CC" w:rsidP="00157004">
      <w:pPr>
        <w:rPr>
          <w:rFonts w:ascii="Times New Roman"/>
          <w:sz w:val="20"/>
        </w:rPr>
      </w:pPr>
      <w:r>
        <w:rPr>
          <w:noProof/>
          <w:sz w:val="18"/>
        </w:rPr>
        <mc:AlternateContent>
          <mc:Choice Requires="wps">
            <w:drawing>
              <wp:anchor distT="45720" distB="45720" distL="114300" distR="114300" simplePos="0" relativeHeight="251649536" behindDoc="0" locked="0" layoutInCell="1" allowOverlap="1" wp14:anchorId="547D3156" wp14:editId="3B1B1545">
                <wp:simplePos x="0" y="0"/>
                <wp:positionH relativeFrom="column">
                  <wp:posOffset>274320</wp:posOffset>
                </wp:positionH>
                <wp:positionV relativeFrom="paragraph">
                  <wp:posOffset>130175</wp:posOffset>
                </wp:positionV>
                <wp:extent cx="6505575" cy="1176655"/>
                <wp:effectExtent l="4445" t="0" r="0" b="0"/>
                <wp:wrapNone/>
                <wp:docPr id="4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1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CBFE8" w14:textId="77777777" w:rsidR="00325CCF" w:rsidRPr="00D00047" w:rsidRDefault="00325CCF" w:rsidP="005E53B5">
                            <w:pPr>
                              <w:spacing w:after="120"/>
                              <w:rPr>
                                <w:rFonts w:ascii="Garamond" w:hAnsi="Garamond"/>
                                <w:b/>
                                <w:color w:val="0070C0"/>
                              </w:rPr>
                            </w:pPr>
                            <w:r w:rsidRPr="00D00047">
                              <w:rPr>
                                <w:rFonts w:ascii="Garamond" w:hAnsi="Garamond"/>
                                <w:b/>
                                <w:color w:val="0070C0"/>
                              </w:rPr>
                              <w:t xml:space="preserve">Procedure:  </w:t>
                            </w:r>
                          </w:p>
                          <w:p w14:paraId="121ADD28" w14:textId="0C6E13B8" w:rsidR="00325CCF" w:rsidRPr="00D00047" w:rsidRDefault="00325CCF" w:rsidP="00325CCF">
                            <w:pPr>
                              <w:rPr>
                                <w:rFonts w:ascii="Garamond" w:hAnsi="Garamond"/>
                              </w:rPr>
                            </w:pPr>
                            <w:r w:rsidRPr="00D00047">
                              <w:rPr>
                                <w:rFonts w:ascii="Garamond" w:hAnsi="Garamond"/>
                              </w:rPr>
                              <w:t xml:space="preserve">The Committee will receive applications until </w:t>
                            </w:r>
                            <w:r w:rsidR="00533423">
                              <w:rPr>
                                <w:rFonts w:ascii="Garamond" w:hAnsi="Garamond"/>
                                <w:b/>
                              </w:rPr>
                              <w:t>January 31, 202</w:t>
                            </w:r>
                            <w:r w:rsidR="008C3999">
                              <w:rPr>
                                <w:rFonts w:ascii="Garamond" w:hAnsi="Garamond"/>
                                <w:b/>
                              </w:rPr>
                              <w:t>4</w:t>
                            </w:r>
                            <w:r w:rsidRPr="00D00047">
                              <w:rPr>
                                <w:rFonts w:ascii="Garamond" w:hAnsi="Garamond"/>
                              </w:rPr>
                              <w:t xml:space="preserve">. The </w:t>
                            </w:r>
                            <w:r w:rsidRPr="00D00047">
                              <w:rPr>
                                <w:rFonts w:ascii="Garamond" w:hAnsi="Garamond"/>
                                <w:b/>
                              </w:rPr>
                              <w:t>ENTIRE</w:t>
                            </w:r>
                            <w:r w:rsidRPr="00D00047">
                              <w:rPr>
                                <w:rFonts w:ascii="Garamond" w:hAnsi="Garamond"/>
                              </w:rPr>
                              <w:t xml:space="preserve"> application </w:t>
                            </w:r>
                            <w:r w:rsidRPr="00D00047">
                              <w:rPr>
                                <w:rFonts w:ascii="Garamond" w:hAnsi="Garamond"/>
                                <w:b/>
                              </w:rPr>
                              <w:t>cannot</w:t>
                            </w:r>
                            <w:r w:rsidRPr="00D00047">
                              <w:rPr>
                                <w:rFonts w:ascii="Garamond" w:hAnsi="Garamond"/>
                              </w:rPr>
                              <w:t xml:space="preserve"> exceed </w:t>
                            </w:r>
                            <w:r w:rsidRPr="00D00047">
                              <w:rPr>
                                <w:rFonts w:ascii="Garamond" w:hAnsi="Garamond"/>
                                <w:b/>
                              </w:rPr>
                              <w:t>10</w:t>
                            </w:r>
                            <w:r w:rsidRPr="00D00047">
                              <w:rPr>
                                <w:rFonts w:ascii="Garamond" w:hAnsi="Garamond"/>
                              </w:rPr>
                              <w:t xml:space="preserve"> pages</w:t>
                            </w:r>
                            <w:r w:rsidR="007F3BA9" w:rsidRPr="00D00047">
                              <w:rPr>
                                <w:rFonts w:ascii="Garamond" w:hAnsi="Garamond"/>
                              </w:rPr>
                              <w:t>,</w:t>
                            </w:r>
                            <w:r w:rsidRPr="00D00047">
                              <w:rPr>
                                <w:rFonts w:ascii="Garamond" w:hAnsi="Garamond"/>
                              </w:rPr>
                              <w:t xml:space="preserve"> otherwise </w:t>
                            </w:r>
                            <w:r w:rsidRPr="00D00047">
                              <w:rPr>
                                <w:rFonts w:ascii="Garamond" w:hAnsi="Garamond"/>
                                <w:b/>
                              </w:rPr>
                              <w:t xml:space="preserve">penalty points </w:t>
                            </w:r>
                            <w:r w:rsidRPr="00D00047">
                              <w:rPr>
                                <w:rFonts w:ascii="Garamond" w:hAnsi="Garamond"/>
                              </w:rPr>
                              <w:t xml:space="preserve">will be </w:t>
                            </w:r>
                            <w:r w:rsidRPr="00D00047">
                              <w:rPr>
                                <w:rFonts w:ascii="Garamond" w:hAnsi="Garamond"/>
                                <w:b/>
                              </w:rPr>
                              <w:t>deducted</w:t>
                            </w:r>
                            <w:r w:rsidRPr="00D00047">
                              <w:rPr>
                                <w:rFonts w:ascii="Garamond" w:hAnsi="Garamond"/>
                              </w:rPr>
                              <w:t xml:space="preserve">.  Following the application deadline, the Committee </w:t>
                            </w:r>
                            <w:r w:rsidR="00CC293D" w:rsidRPr="00D00047">
                              <w:rPr>
                                <w:rFonts w:ascii="Garamond" w:hAnsi="Garamond"/>
                              </w:rPr>
                              <w:t>may</w:t>
                            </w:r>
                            <w:r w:rsidRPr="00D00047">
                              <w:rPr>
                                <w:rFonts w:ascii="Garamond" w:hAnsi="Garamond"/>
                              </w:rPr>
                              <w:t xml:space="preserve"> evaluate </w:t>
                            </w:r>
                            <w:r w:rsidR="0069601D" w:rsidRPr="00D00047">
                              <w:rPr>
                                <w:rFonts w:ascii="Garamond" w:hAnsi="Garamond"/>
                              </w:rPr>
                              <w:t>each applicant through r</w:t>
                            </w:r>
                            <w:r w:rsidRPr="00D00047">
                              <w:rPr>
                                <w:rFonts w:ascii="Garamond" w:hAnsi="Garamond"/>
                              </w:rPr>
                              <w:t>equest</w:t>
                            </w:r>
                            <w:r w:rsidR="0069601D" w:rsidRPr="00D00047">
                              <w:rPr>
                                <w:rFonts w:ascii="Garamond" w:hAnsi="Garamond"/>
                              </w:rPr>
                              <w:t>s</w:t>
                            </w:r>
                            <w:r w:rsidRPr="00D00047">
                              <w:rPr>
                                <w:rFonts w:ascii="Garamond" w:hAnsi="Garamond"/>
                              </w:rPr>
                              <w:t xml:space="preserve"> for</w:t>
                            </w:r>
                            <w:r w:rsidR="0069601D" w:rsidRPr="00D00047">
                              <w:rPr>
                                <w:rFonts w:ascii="Garamond" w:hAnsi="Garamond"/>
                              </w:rPr>
                              <w:t xml:space="preserve"> additional</w:t>
                            </w:r>
                            <w:r w:rsidRPr="00D00047">
                              <w:rPr>
                                <w:rFonts w:ascii="Garamond" w:hAnsi="Garamond"/>
                              </w:rPr>
                              <w:t xml:space="preserve"> information and/or an evaluation of the utility by way of a site visit. The Committee shall make their own selection, using thei</w:t>
                            </w:r>
                            <w:r w:rsidR="00CC293D" w:rsidRPr="00D00047">
                              <w:rPr>
                                <w:rFonts w:ascii="Garamond" w:hAnsi="Garamond"/>
                              </w:rPr>
                              <w:t>r best judgment of the utility</w:t>
                            </w:r>
                            <w:r w:rsidRPr="00D00047">
                              <w:rPr>
                                <w:rFonts w:ascii="Garamond" w:hAnsi="Garamond"/>
                              </w:rPr>
                              <w:t xml:space="preserve">, based on additional information requested and/or the evaluation completed while </w:t>
                            </w:r>
                            <w:r w:rsidR="007F3BA9" w:rsidRPr="00D00047">
                              <w:rPr>
                                <w:rFonts w:ascii="Garamond" w:hAnsi="Garamond"/>
                              </w:rPr>
                              <w:t>visiting the utility. The award</w:t>
                            </w:r>
                            <w:r w:rsidRPr="00D00047">
                              <w:rPr>
                                <w:rFonts w:ascii="Garamond" w:hAnsi="Garamond"/>
                              </w:rPr>
                              <w:t xml:space="preserve"> shall be presented at the </w:t>
                            </w:r>
                            <w:r w:rsidR="00880A38" w:rsidRPr="00D00047">
                              <w:rPr>
                                <w:rFonts w:ascii="Garamond" w:hAnsi="Garamond"/>
                                <w:b/>
                              </w:rPr>
                              <w:t>202</w:t>
                            </w:r>
                            <w:r w:rsidR="008C3999">
                              <w:rPr>
                                <w:rFonts w:ascii="Garamond" w:hAnsi="Garamond"/>
                                <w:b/>
                              </w:rPr>
                              <w:t>4</w:t>
                            </w:r>
                            <w:r w:rsidR="00880A38" w:rsidRPr="00D00047">
                              <w:rPr>
                                <w:rFonts w:ascii="Garamond" w:hAnsi="Garamond"/>
                                <w:b/>
                              </w:rPr>
                              <w:t xml:space="preserve"> AL-MS Water Joint Annual Conference.</w:t>
                            </w:r>
                            <w:r w:rsidR="00880A38" w:rsidRPr="00D00047">
                              <w:rPr>
                                <w:rFonts w:ascii="Garamond" w:hAnsi="Garamond"/>
                              </w:rPr>
                              <w:t xml:space="preserve">  </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47D3156" id="Text Box 34" o:spid="_x0000_s1041" type="#_x0000_t202" style="position:absolute;margin-left:21.6pt;margin-top:10.25pt;width:512.25pt;height:92.6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" filled="f" stroked="f">
                <v:textbox style="mso-fit-shape-to-text:t" inset="0,0,0,0">
                  <w:txbxContent>
                    <w:p w14:paraId="06BCBFE8" w14:textId="77777777" w:rsidR="00325CCF" w:rsidRPr="00D00047" w:rsidRDefault="00325CCF" w:rsidP="005E53B5">
                      <w:pPr>
                        <w:spacing w:after="120"/>
                        <w:rPr>
                          <w:rFonts w:ascii="Garamond" w:hAnsi="Garamond"/>
                          <w:b/>
                          <w:color w:val="0070C0"/>
                        </w:rPr>
                      </w:pPr>
                      <w:r w:rsidRPr="00D00047">
                        <w:rPr>
                          <w:rFonts w:ascii="Garamond" w:hAnsi="Garamond"/>
                          <w:b/>
                          <w:color w:val="0070C0"/>
                        </w:rPr>
                        <w:t xml:space="preserve">Procedure:  </w:t>
                      </w:r>
                    </w:p>
                    <w:p w14:paraId="121ADD28" w14:textId="0C6E13B8" w:rsidR="00325CCF" w:rsidRPr="00D00047" w:rsidRDefault="00325CCF" w:rsidP="00325CCF">
                      <w:pPr>
                        <w:rPr>
                          <w:rFonts w:ascii="Garamond" w:hAnsi="Garamond"/>
                        </w:rPr>
                      </w:pPr>
                      <w:r w:rsidRPr="00D00047">
                        <w:rPr>
                          <w:rFonts w:ascii="Garamond" w:hAnsi="Garamond"/>
                        </w:rPr>
                        <w:t xml:space="preserve">The Committee will receive applications until </w:t>
                      </w:r>
                      <w:r w:rsidR="00533423">
                        <w:rPr>
                          <w:rFonts w:ascii="Garamond" w:hAnsi="Garamond"/>
                          <w:b/>
                        </w:rPr>
                        <w:t>January 31, 202</w:t>
                      </w:r>
                      <w:r w:rsidR="008C3999">
                        <w:rPr>
                          <w:rFonts w:ascii="Garamond" w:hAnsi="Garamond"/>
                          <w:b/>
                        </w:rPr>
                        <w:t>4</w:t>
                      </w:r>
                      <w:r w:rsidRPr="00D00047">
                        <w:rPr>
                          <w:rFonts w:ascii="Garamond" w:hAnsi="Garamond"/>
                        </w:rPr>
                        <w:t xml:space="preserve">. The </w:t>
                      </w:r>
                      <w:r w:rsidRPr="00D00047">
                        <w:rPr>
                          <w:rFonts w:ascii="Garamond" w:hAnsi="Garamond"/>
                          <w:b/>
                        </w:rPr>
                        <w:t>ENTIRE</w:t>
                      </w:r>
                      <w:r w:rsidRPr="00D00047">
                        <w:rPr>
                          <w:rFonts w:ascii="Garamond" w:hAnsi="Garamond"/>
                        </w:rPr>
                        <w:t xml:space="preserve"> application </w:t>
                      </w:r>
                      <w:r w:rsidRPr="00D00047">
                        <w:rPr>
                          <w:rFonts w:ascii="Garamond" w:hAnsi="Garamond"/>
                          <w:b/>
                        </w:rPr>
                        <w:t>cannot</w:t>
                      </w:r>
                      <w:r w:rsidRPr="00D00047">
                        <w:rPr>
                          <w:rFonts w:ascii="Garamond" w:hAnsi="Garamond"/>
                        </w:rPr>
                        <w:t xml:space="preserve"> exceed </w:t>
                      </w:r>
                      <w:r w:rsidRPr="00D00047">
                        <w:rPr>
                          <w:rFonts w:ascii="Garamond" w:hAnsi="Garamond"/>
                          <w:b/>
                        </w:rPr>
                        <w:t>10</w:t>
                      </w:r>
                      <w:r w:rsidRPr="00D00047">
                        <w:rPr>
                          <w:rFonts w:ascii="Garamond" w:hAnsi="Garamond"/>
                        </w:rPr>
                        <w:t xml:space="preserve"> pages</w:t>
                      </w:r>
                      <w:r w:rsidR="007F3BA9" w:rsidRPr="00D00047">
                        <w:rPr>
                          <w:rFonts w:ascii="Garamond" w:hAnsi="Garamond"/>
                        </w:rPr>
                        <w:t>,</w:t>
                      </w:r>
                      <w:r w:rsidRPr="00D00047">
                        <w:rPr>
                          <w:rFonts w:ascii="Garamond" w:hAnsi="Garamond"/>
                        </w:rPr>
                        <w:t xml:space="preserve"> otherwise </w:t>
                      </w:r>
                      <w:r w:rsidRPr="00D00047">
                        <w:rPr>
                          <w:rFonts w:ascii="Garamond" w:hAnsi="Garamond"/>
                          <w:b/>
                        </w:rPr>
                        <w:t xml:space="preserve">penalty points </w:t>
                      </w:r>
                      <w:r w:rsidRPr="00D00047">
                        <w:rPr>
                          <w:rFonts w:ascii="Garamond" w:hAnsi="Garamond"/>
                        </w:rPr>
                        <w:t xml:space="preserve">will be </w:t>
                      </w:r>
                      <w:r w:rsidRPr="00D00047">
                        <w:rPr>
                          <w:rFonts w:ascii="Garamond" w:hAnsi="Garamond"/>
                          <w:b/>
                        </w:rPr>
                        <w:t>deducted</w:t>
                      </w:r>
                      <w:r w:rsidRPr="00D00047">
                        <w:rPr>
                          <w:rFonts w:ascii="Garamond" w:hAnsi="Garamond"/>
                        </w:rPr>
                        <w:t xml:space="preserve">.  Following the application deadline, the Committee </w:t>
                      </w:r>
                      <w:r w:rsidR="00CC293D" w:rsidRPr="00D00047">
                        <w:rPr>
                          <w:rFonts w:ascii="Garamond" w:hAnsi="Garamond"/>
                        </w:rPr>
                        <w:t>may</w:t>
                      </w:r>
                      <w:r w:rsidRPr="00D00047">
                        <w:rPr>
                          <w:rFonts w:ascii="Garamond" w:hAnsi="Garamond"/>
                        </w:rPr>
                        <w:t xml:space="preserve"> evaluate </w:t>
                      </w:r>
                      <w:r w:rsidR="0069601D" w:rsidRPr="00D00047">
                        <w:rPr>
                          <w:rFonts w:ascii="Garamond" w:hAnsi="Garamond"/>
                        </w:rPr>
                        <w:t>each applicant through r</w:t>
                      </w:r>
                      <w:r w:rsidRPr="00D00047">
                        <w:rPr>
                          <w:rFonts w:ascii="Garamond" w:hAnsi="Garamond"/>
                        </w:rPr>
                        <w:t>equest</w:t>
                      </w:r>
                      <w:r w:rsidR="0069601D" w:rsidRPr="00D00047">
                        <w:rPr>
                          <w:rFonts w:ascii="Garamond" w:hAnsi="Garamond"/>
                        </w:rPr>
                        <w:t>s</w:t>
                      </w:r>
                      <w:r w:rsidRPr="00D00047">
                        <w:rPr>
                          <w:rFonts w:ascii="Garamond" w:hAnsi="Garamond"/>
                        </w:rPr>
                        <w:t xml:space="preserve"> for</w:t>
                      </w:r>
                      <w:r w:rsidR="0069601D" w:rsidRPr="00D00047">
                        <w:rPr>
                          <w:rFonts w:ascii="Garamond" w:hAnsi="Garamond"/>
                        </w:rPr>
                        <w:t xml:space="preserve"> additional</w:t>
                      </w:r>
                      <w:r w:rsidRPr="00D00047">
                        <w:rPr>
                          <w:rFonts w:ascii="Garamond" w:hAnsi="Garamond"/>
                        </w:rPr>
                        <w:t xml:space="preserve"> information and/or an evaluation of the utility by way of a site visit. The Committee shall make their own selection, using thei</w:t>
                      </w:r>
                      <w:r w:rsidR="00CC293D" w:rsidRPr="00D00047">
                        <w:rPr>
                          <w:rFonts w:ascii="Garamond" w:hAnsi="Garamond"/>
                        </w:rPr>
                        <w:t>r best judgment of the utility</w:t>
                      </w:r>
                      <w:r w:rsidRPr="00D00047">
                        <w:rPr>
                          <w:rFonts w:ascii="Garamond" w:hAnsi="Garamond"/>
                        </w:rPr>
                        <w:t xml:space="preserve">, based on additional information requested and/or the evaluation completed while </w:t>
                      </w:r>
                      <w:r w:rsidR="007F3BA9" w:rsidRPr="00D00047">
                        <w:rPr>
                          <w:rFonts w:ascii="Garamond" w:hAnsi="Garamond"/>
                        </w:rPr>
                        <w:t>visiting the utility. The award</w:t>
                      </w:r>
                      <w:r w:rsidRPr="00D00047">
                        <w:rPr>
                          <w:rFonts w:ascii="Garamond" w:hAnsi="Garamond"/>
                        </w:rPr>
                        <w:t xml:space="preserve"> shall be presented at the </w:t>
                      </w:r>
                      <w:r w:rsidR="00880A38" w:rsidRPr="00D00047">
                        <w:rPr>
                          <w:rFonts w:ascii="Garamond" w:hAnsi="Garamond"/>
                          <w:b/>
                        </w:rPr>
                        <w:t>202</w:t>
                      </w:r>
                      <w:r w:rsidR="008C3999">
                        <w:rPr>
                          <w:rFonts w:ascii="Garamond" w:hAnsi="Garamond"/>
                          <w:b/>
                        </w:rPr>
                        <w:t>4</w:t>
                      </w:r>
                      <w:r w:rsidR="00880A38" w:rsidRPr="00D00047">
                        <w:rPr>
                          <w:rFonts w:ascii="Garamond" w:hAnsi="Garamond"/>
                          <w:b/>
                        </w:rPr>
                        <w:t xml:space="preserve"> AL-MS Water Joint Annual Conference.</w:t>
                      </w:r>
                      <w:r w:rsidR="00880A38" w:rsidRPr="00D00047">
                        <w:rPr>
                          <w:rFonts w:ascii="Garamond" w:hAnsi="Garamond"/>
                        </w:rPr>
                        <w:t xml:space="preserve">  </w:t>
                      </w:r>
                    </w:p>
                  </w:txbxContent>
                </v:textbox>
              </v:shape>
            </w:pict>
          </mc:Fallback>
        </mc:AlternateContent>
      </w:r>
    </w:p>
    <w:p w14:paraId="60B56E60" w14:textId="77777777" w:rsidR="00157004" w:rsidRPr="00157004" w:rsidRDefault="00157004" w:rsidP="00157004">
      <w:pPr>
        <w:rPr>
          <w:rFonts w:ascii="Times New Roman"/>
          <w:sz w:val="20"/>
        </w:rPr>
      </w:pPr>
    </w:p>
    <w:p w14:paraId="733975A8" w14:textId="77777777" w:rsidR="00157004" w:rsidRPr="00157004" w:rsidRDefault="00157004" w:rsidP="00157004">
      <w:pPr>
        <w:rPr>
          <w:rFonts w:ascii="Times New Roman"/>
          <w:sz w:val="20"/>
        </w:rPr>
      </w:pPr>
    </w:p>
    <w:p w14:paraId="4EFAFE2B" w14:textId="77777777" w:rsidR="00157004" w:rsidRPr="00157004" w:rsidRDefault="00157004" w:rsidP="00157004">
      <w:pPr>
        <w:rPr>
          <w:rFonts w:ascii="Times New Roman"/>
          <w:sz w:val="20"/>
        </w:rPr>
      </w:pPr>
    </w:p>
    <w:p w14:paraId="23C58BEB" w14:textId="77777777" w:rsidR="00157004" w:rsidRPr="00157004" w:rsidRDefault="00157004" w:rsidP="00157004">
      <w:pPr>
        <w:rPr>
          <w:rFonts w:ascii="Times New Roman"/>
          <w:sz w:val="20"/>
        </w:rPr>
      </w:pPr>
    </w:p>
    <w:p w14:paraId="3B60B7A0" w14:textId="77777777" w:rsidR="00157004" w:rsidRPr="00157004" w:rsidRDefault="00157004" w:rsidP="00157004">
      <w:pPr>
        <w:rPr>
          <w:rFonts w:ascii="Times New Roman"/>
          <w:sz w:val="20"/>
        </w:rPr>
      </w:pPr>
    </w:p>
    <w:p w14:paraId="7C963AEB" w14:textId="77777777" w:rsidR="00157004" w:rsidRPr="00157004" w:rsidRDefault="00157004" w:rsidP="00157004">
      <w:pPr>
        <w:rPr>
          <w:rFonts w:ascii="Times New Roman"/>
          <w:sz w:val="20"/>
        </w:rPr>
      </w:pPr>
    </w:p>
    <w:p w14:paraId="1BAF6ED3" w14:textId="5DE373A6" w:rsidR="00157004" w:rsidRPr="00157004" w:rsidRDefault="00157004" w:rsidP="00157004">
      <w:pPr>
        <w:rPr>
          <w:rFonts w:ascii="Times New Roman"/>
          <w:sz w:val="20"/>
        </w:rPr>
      </w:pPr>
    </w:p>
    <w:p w14:paraId="60E9300E" w14:textId="79206D68" w:rsidR="00157004" w:rsidRPr="00157004" w:rsidRDefault="00157004" w:rsidP="00157004">
      <w:pPr>
        <w:rPr>
          <w:rFonts w:ascii="Times New Roman"/>
          <w:sz w:val="20"/>
        </w:rPr>
      </w:pPr>
    </w:p>
    <w:p w14:paraId="6C675039" w14:textId="756BC301" w:rsidR="00D00047" w:rsidRDefault="00D00047" w:rsidP="00157004">
      <w:pPr>
        <w:tabs>
          <w:tab w:val="left" w:pos="3988"/>
        </w:tabs>
        <w:rPr>
          <w:rFonts w:ascii="Times New Roman"/>
          <w:sz w:val="20"/>
        </w:rPr>
      </w:pPr>
    </w:p>
    <w:p w14:paraId="6995D3C2" w14:textId="124A5EC8" w:rsidR="00157004" w:rsidRDefault="005A46CC" w:rsidP="00157004">
      <w:pPr>
        <w:tabs>
          <w:tab w:val="left" w:pos="3988"/>
        </w:tabs>
        <w:rPr>
          <w:noProof/>
        </w:rPr>
      </w:pPr>
      <w:r>
        <w:rPr>
          <w:noProof/>
          <w:sz w:val="18"/>
        </w:rPr>
        <mc:AlternateContent>
          <mc:Choice Requires="wps">
            <w:drawing>
              <wp:anchor distT="45720" distB="45720" distL="114300" distR="114300" simplePos="0" relativeHeight="251651584" behindDoc="0" locked="0" layoutInCell="1" allowOverlap="1" wp14:anchorId="3D4525AC" wp14:editId="038EA486">
                <wp:simplePos x="0" y="0"/>
                <wp:positionH relativeFrom="column">
                  <wp:posOffset>200660</wp:posOffset>
                </wp:positionH>
                <wp:positionV relativeFrom="paragraph">
                  <wp:posOffset>15875</wp:posOffset>
                </wp:positionV>
                <wp:extent cx="6972300" cy="228600"/>
                <wp:effectExtent l="0" t="0" r="2540" b="635"/>
                <wp:wrapNone/>
                <wp:docPr id="3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29DCE" w14:textId="25F17BB5" w:rsidR="006867CE" w:rsidRPr="000B2C47" w:rsidRDefault="006867CE" w:rsidP="000B2C47">
                            <w:pPr>
                              <w:jc w:val="center"/>
                              <w:rPr>
                                <w:rFonts w:ascii="Garamond" w:hAnsi="Garamond"/>
                                <w:b/>
                                <w:color w:val="0070C0"/>
                                <w:sz w:val="32"/>
                                <w:szCs w:val="32"/>
                              </w:rPr>
                            </w:pPr>
                            <w:r w:rsidRPr="000B2C47">
                              <w:rPr>
                                <w:rFonts w:ascii="Garamond" w:hAnsi="Garamond"/>
                                <w:b/>
                                <w:color w:val="0070C0"/>
                                <w:sz w:val="32"/>
                                <w:szCs w:val="32"/>
                              </w:rPr>
                              <w:t>20</w:t>
                            </w:r>
                            <w:r w:rsidR="00053F61" w:rsidRPr="000B2C47">
                              <w:rPr>
                                <w:rFonts w:ascii="Garamond" w:hAnsi="Garamond"/>
                                <w:b/>
                                <w:color w:val="0070C0"/>
                                <w:sz w:val="32"/>
                                <w:szCs w:val="32"/>
                              </w:rPr>
                              <w:t>2</w:t>
                            </w:r>
                            <w:r w:rsidR="008C3999">
                              <w:rPr>
                                <w:rFonts w:ascii="Garamond" w:hAnsi="Garamond"/>
                                <w:b/>
                                <w:color w:val="0070C0"/>
                                <w:sz w:val="32"/>
                                <w:szCs w:val="32"/>
                              </w:rPr>
                              <w:t>2</w:t>
                            </w:r>
                            <w:r w:rsidRPr="000B2C47">
                              <w:rPr>
                                <w:rFonts w:ascii="Garamond" w:hAnsi="Garamond"/>
                                <w:b/>
                                <w:color w:val="0070C0"/>
                                <w:sz w:val="32"/>
                                <w:szCs w:val="32"/>
                              </w:rPr>
                              <w:t xml:space="preserve"> WATER DISTRIBUTION SYSTEM OF THE YEAR WINNERS</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D4525AC" id="Text Box 36" o:spid="_x0000_s1042" type="#_x0000_t202" style="position:absolute;margin-left:15.8pt;margin-top:1.25pt;width:549pt;height:18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" filled="f" stroked="f">
                <v:textbox style="mso-fit-shape-to-text:t" inset="0,0,0,0">
                  <w:txbxContent>
                    <w:p w14:paraId="1ED29DCE" w14:textId="25F17BB5" w:rsidR="006867CE" w:rsidRPr="000B2C47" w:rsidRDefault="006867CE" w:rsidP="000B2C47">
                      <w:pPr>
                        <w:jc w:val="center"/>
                        <w:rPr>
                          <w:rFonts w:ascii="Garamond" w:hAnsi="Garamond"/>
                          <w:b/>
                          <w:color w:val="0070C0"/>
                          <w:sz w:val="32"/>
                          <w:szCs w:val="32"/>
                        </w:rPr>
                      </w:pPr>
                      <w:r w:rsidRPr="000B2C47">
                        <w:rPr>
                          <w:rFonts w:ascii="Garamond" w:hAnsi="Garamond"/>
                          <w:b/>
                          <w:color w:val="0070C0"/>
                          <w:sz w:val="32"/>
                          <w:szCs w:val="32"/>
                        </w:rPr>
                        <w:t>20</w:t>
                      </w:r>
                      <w:r w:rsidR="00053F61" w:rsidRPr="000B2C47">
                        <w:rPr>
                          <w:rFonts w:ascii="Garamond" w:hAnsi="Garamond"/>
                          <w:b/>
                          <w:color w:val="0070C0"/>
                          <w:sz w:val="32"/>
                          <w:szCs w:val="32"/>
                        </w:rPr>
                        <w:t>2</w:t>
                      </w:r>
                      <w:r w:rsidR="008C3999">
                        <w:rPr>
                          <w:rFonts w:ascii="Garamond" w:hAnsi="Garamond"/>
                          <w:b/>
                          <w:color w:val="0070C0"/>
                          <w:sz w:val="32"/>
                          <w:szCs w:val="32"/>
                        </w:rPr>
                        <w:t>2</w:t>
                      </w:r>
                      <w:r w:rsidRPr="000B2C47">
                        <w:rPr>
                          <w:rFonts w:ascii="Garamond" w:hAnsi="Garamond"/>
                          <w:b/>
                          <w:color w:val="0070C0"/>
                          <w:sz w:val="32"/>
                          <w:szCs w:val="32"/>
                        </w:rPr>
                        <w:t xml:space="preserve"> WATER DISTRIBUTION SYSTEM OF THE YEAR WINNERS</w:t>
                      </w:r>
                    </w:p>
                  </w:txbxContent>
                </v:textbox>
              </v:shape>
            </w:pict>
          </mc:Fallback>
        </mc:AlternateContent>
      </w:r>
      <w:r w:rsidR="00157004">
        <w:rPr>
          <w:rFonts w:ascii="Times New Roman"/>
          <w:sz w:val="20"/>
        </w:rPr>
        <w:tab/>
      </w:r>
    </w:p>
    <w:p w14:paraId="4B88B02E" w14:textId="3B1CD513" w:rsidR="00157004" w:rsidRDefault="00157004" w:rsidP="00157004">
      <w:pPr>
        <w:tabs>
          <w:tab w:val="left" w:pos="3988"/>
        </w:tabs>
        <w:rPr>
          <w:rFonts w:ascii="Times New Roman"/>
          <w:sz w:val="20"/>
        </w:rPr>
      </w:pPr>
    </w:p>
    <w:p w14:paraId="5D735460" w14:textId="512CC1F3" w:rsidR="00157004" w:rsidRPr="00157004" w:rsidRDefault="003A3A03" w:rsidP="00CB490F">
      <w:pPr>
        <w:tabs>
          <w:tab w:val="left" w:pos="3988"/>
        </w:tabs>
        <w:jc w:val="center"/>
        <w:rPr>
          <w:rFonts w:ascii="Times New Roman"/>
          <w:sz w:val="20"/>
        </w:rPr>
        <w:sectPr w:rsidR="00157004" w:rsidRPr="00157004">
          <w:pgSz w:w="12240" w:h="15840"/>
          <w:pgMar w:top="880" w:right="620" w:bottom="280" w:left="520" w:header="720" w:footer="720" w:gutter="0"/>
          <w:cols w:space="720"/>
        </w:sectPr>
      </w:pPr>
      <w:r w:rsidRPr="003A3A03">
        <w:rPr>
          <w:rFonts w:ascii="Times New Roman"/>
          <w:noProof/>
          <w:sz w:val="20"/>
        </w:rPr>
        <mc:AlternateContent>
          <mc:Choice Requires="wps">
            <w:drawing>
              <wp:anchor distT="45720" distB="45720" distL="114300" distR="114300" simplePos="0" relativeHeight="251686400" behindDoc="0" locked="0" layoutInCell="1" allowOverlap="1" wp14:anchorId="3D196D68" wp14:editId="35738941">
                <wp:simplePos x="0" y="0"/>
                <wp:positionH relativeFrom="column">
                  <wp:posOffset>631825</wp:posOffset>
                </wp:positionH>
                <wp:positionV relativeFrom="paragraph">
                  <wp:posOffset>185420</wp:posOffset>
                </wp:positionV>
                <wp:extent cx="5724525" cy="19050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905000"/>
                        </a:xfrm>
                        <a:prstGeom prst="rect">
                          <a:avLst/>
                        </a:prstGeom>
                        <a:solidFill>
                          <a:srgbClr val="FFFFFF"/>
                        </a:solidFill>
                        <a:ln w="9525">
                          <a:solidFill>
                            <a:srgbClr val="000000"/>
                          </a:solidFill>
                          <a:miter lim="800000"/>
                          <a:headEnd/>
                          <a:tailEnd/>
                        </a:ln>
                      </wps:spPr>
                      <wps:txbx>
                        <w:txbxContent>
                          <w:p w14:paraId="2A99E051" w14:textId="7594D917" w:rsidR="003A3A03" w:rsidRDefault="003A3A03">
                            <w:r>
                              <w:rPr>
                                <w:noProof/>
                              </w:rPr>
                              <w:drawing>
                                <wp:inline distT="0" distB="0" distL="0" distR="0" wp14:anchorId="112300DD" wp14:editId="243B4657">
                                  <wp:extent cx="2707005" cy="1804670"/>
                                  <wp:effectExtent l="0" t="0" r="0" b="5080"/>
                                  <wp:docPr id="417317806" name="Picture 2" descr="A group of me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17806" name="Picture 2" descr="A group of men standing togeth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07005" cy="1804670"/>
                                          </a:xfrm>
                                          <a:prstGeom prst="rect">
                                            <a:avLst/>
                                          </a:prstGeom>
                                        </pic:spPr>
                                      </pic:pic>
                                    </a:graphicData>
                                  </a:graphic>
                                </wp:inline>
                              </w:drawing>
                            </w:r>
                            <w:r>
                              <w:rPr>
                                <w:noProof/>
                              </w:rPr>
                              <w:drawing>
                                <wp:inline distT="0" distB="0" distL="0" distR="0" wp14:anchorId="6A59490E" wp14:editId="37C5E8F7">
                                  <wp:extent cx="2707005" cy="1804670"/>
                                  <wp:effectExtent l="0" t="0" r="0" b="5080"/>
                                  <wp:docPr id="1479709199"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09199" name="Picture 3" descr="A group of people posing for a phot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707005" cy="18046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96D68" id="_x0000_t202" coordsize="21600,21600" o:spt="202" path="m,l,21600r21600,l21600,xe">
                <v:stroke joinstyle="miter"/>
                <v:path gradientshapeok="t" o:connecttype="rect"/>
              </v:shapetype>
              <v:shape id="_x0000_s1043" type="#_x0000_t202" style="position:absolute;left:0;text-align:left;margin-left:49.75pt;margin-top:14.6pt;width:450.75pt;height:150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">
                <v:textbox>
                  <w:txbxContent>
                    <w:p w14:paraId="2A99E051" w14:textId="7594D917" w:rsidR="003A3A03" w:rsidRDefault="003A3A03">
                      <w:r>
                        <w:rPr>
                          <w:noProof/>
                        </w:rPr>
                        <w:drawing>
                          <wp:inline distT="0" distB="0" distL="0" distR="0" wp14:anchorId="112300DD" wp14:editId="243B4657">
                            <wp:extent cx="2707005" cy="1804670"/>
                            <wp:effectExtent l="0" t="0" r="0" b="5080"/>
                            <wp:docPr id="417317806" name="Picture 2" descr="A group of me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17806" name="Picture 2" descr="A group of men standing togeth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07005" cy="1804670"/>
                                    </a:xfrm>
                                    <a:prstGeom prst="rect">
                                      <a:avLst/>
                                    </a:prstGeom>
                                  </pic:spPr>
                                </pic:pic>
                              </a:graphicData>
                            </a:graphic>
                          </wp:inline>
                        </w:drawing>
                      </w:r>
                      <w:r>
                        <w:rPr>
                          <w:noProof/>
                        </w:rPr>
                        <w:drawing>
                          <wp:inline distT="0" distB="0" distL="0" distR="0" wp14:anchorId="6A59490E" wp14:editId="37C5E8F7">
                            <wp:extent cx="2707005" cy="1804670"/>
                            <wp:effectExtent l="0" t="0" r="0" b="5080"/>
                            <wp:docPr id="1479709199"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09199" name="Picture 3" descr="A group of people posing for a phot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707005" cy="1804670"/>
                                    </a:xfrm>
                                    <a:prstGeom prst="rect">
                                      <a:avLst/>
                                    </a:prstGeom>
                                  </pic:spPr>
                                </pic:pic>
                              </a:graphicData>
                            </a:graphic>
                          </wp:inline>
                        </w:drawing>
                      </w:r>
                    </w:p>
                  </w:txbxContent>
                </v:textbox>
                <w10:wrap type="square"/>
              </v:shape>
            </w:pict>
          </mc:Fallback>
        </mc:AlternateContent>
      </w:r>
      <w:r w:rsidR="005A46CC">
        <w:rPr>
          <w:rFonts w:ascii="Times New Roman"/>
          <w:noProof/>
          <w:sz w:val="20"/>
        </w:rPr>
        <mc:AlternateContent>
          <mc:Choice Requires="wps">
            <w:drawing>
              <wp:anchor distT="45720" distB="45720" distL="114300" distR="114300" simplePos="0" relativeHeight="251679232" behindDoc="0" locked="0" layoutInCell="1" allowOverlap="1" wp14:anchorId="3E44452D" wp14:editId="1A53357A">
                <wp:simplePos x="0" y="0"/>
                <wp:positionH relativeFrom="margin">
                  <wp:posOffset>409575</wp:posOffset>
                </wp:positionH>
                <wp:positionV relativeFrom="paragraph">
                  <wp:posOffset>2252345</wp:posOffset>
                </wp:positionV>
                <wp:extent cx="2864485" cy="384175"/>
                <wp:effectExtent l="0" t="0" r="0" b="0"/>
                <wp:wrapSquare wrapText="bothSides"/>
                <wp:docPr id="3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448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218C1" w14:textId="4BF4D987" w:rsidR="00ED4327" w:rsidRPr="0077006C" w:rsidRDefault="00ED4327" w:rsidP="00ED4327">
                            <w:pPr>
                              <w:jc w:val="center"/>
                              <w:rPr>
                                <w:rFonts w:ascii="Times New Roman" w:hAnsi="Times New Roman" w:cs="Times New Roman"/>
                                <w:bCs/>
                                <w:color w:val="365F91" w:themeColor="accent1" w:themeShade="BF"/>
                                <w:sz w:val="24"/>
                                <w:szCs w:val="24"/>
                              </w:rPr>
                            </w:pPr>
                            <w:r>
                              <w:rPr>
                                <w:rFonts w:ascii="Times New Roman" w:hAnsi="Times New Roman" w:cs="Times New Roman"/>
                                <w:bCs/>
                                <w:color w:val="365F91" w:themeColor="accent1" w:themeShade="BF"/>
                                <w:sz w:val="24"/>
                                <w:szCs w:val="24"/>
                              </w:rPr>
                              <w:t>Bear Creek Water Association</w:t>
                            </w:r>
                          </w:p>
                          <w:p w14:paraId="1D0C8B11" w14:textId="3F6D6F63" w:rsidR="00ED4327" w:rsidRPr="0077006C" w:rsidRDefault="00ED4327" w:rsidP="00ED4327">
                            <w:pPr>
                              <w:jc w:val="center"/>
                              <w:rPr>
                                <w:rFonts w:ascii="Times New Roman" w:hAnsi="Times New Roman" w:cs="Times New Roman"/>
                                <w:bCs/>
                                <w:color w:val="365F91" w:themeColor="accent1" w:themeShade="BF"/>
                                <w:sz w:val="24"/>
                                <w:szCs w:val="24"/>
                              </w:rPr>
                            </w:pPr>
                            <w:r>
                              <w:rPr>
                                <w:rFonts w:ascii="Times New Roman" w:hAnsi="Times New Roman" w:cs="Times New Roman"/>
                                <w:bCs/>
                                <w:color w:val="365F91" w:themeColor="accent1" w:themeShade="BF"/>
                                <w:sz w:val="24"/>
                                <w:szCs w:val="24"/>
                              </w:rPr>
                              <w:t>(Madison</w:t>
                            </w:r>
                            <w:r w:rsidR="00A370B4">
                              <w:rPr>
                                <w:rFonts w:ascii="Times New Roman" w:hAnsi="Times New Roman" w:cs="Times New Roman"/>
                                <w:bCs/>
                                <w:color w:val="365F91" w:themeColor="accent1" w:themeShade="BF"/>
                                <w:sz w:val="24"/>
                                <w:szCs w:val="24"/>
                              </w:rPr>
                              <w:t xml:space="preserve"> County</w:t>
                            </w:r>
                            <w:r>
                              <w:rPr>
                                <w:rFonts w:ascii="Times New Roman" w:hAnsi="Times New Roman" w:cs="Times New Roman"/>
                                <w:bCs/>
                                <w:color w:val="365F91" w:themeColor="accent1" w:themeShade="BF"/>
                                <w:sz w:val="24"/>
                                <w:szCs w:val="24"/>
                              </w:rPr>
                              <w:t>, Mississippi)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44452D" id="Text Box 71" o:spid="_x0000_s1043" type="#_x0000_t202" style="position:absolute;left:0;text-align:left;margin-left:32.25pt;margin-top:177.35pt;width:225.55pt;height:30.25pt;z-index:25167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" filled="f" stroked="f">
                <v:textbox inset="0,0,0,0">
                  <w:txbxContent>
                    <w:p w14:paraId="3ED218C1" w14:textId="4BF4D987" w:rsidR="00ED4327" w:rsidRPr="0077006C" w:rsidRDefault="00ED4327" w:rsidP="00ED4327">
                      <w:pPr>
                        <w:jc w:val="center"/>
                        <w:rPr>
                          <w:rFonts w:ascii="Times New Roman" w:hAnsi="Times New Roman" w:cs="Times New Roman"/>
                          <w:bCs/>
                          <w:color w:val="365F91" w:themeColor="accent1" w:themeShade="BF"/>
                          <w:sz w:val="24"/>
                          <w:szCs w:val="24"/>
                        </w:rPr>
                      </w:pPr>
                      <w:r>
                        <w:rPr>
                          <w:rFonts w:ascii="Times New Roman" w:hAnsi="Times New Roman" w:cs="Times New Roman"/>
                          <w:bCs/>
                          <w:color w:val="365F91" w:themeColor="accent1" w:themeShade="BF"/>
                          <w:sz w:val="24"/>
                          <w:szCs w:val="24"/>
                        </w:rPr>
                        <w:t>Bear Creek Water Association</w:t>
                      </w:r>
                    </w:p>
                    <w:p w14:paraId="1D0C8B11" w14:textId="3F6D6F63" w:rsidR="00ED4327" w:rsidRPr="0077006C" w:rsidRDefault="00ED4327" w:rsidP="00ED4327">
                      <w:pPr>
                        <w:jc w:val="center"/>
                        <w:rPr>
                          <w:rFonts w:ascii="Times New Roman" w:hAnsi="Times New Roman" w:cs="Times New Roman"/>
                          <w:bCs/>
                          <w:color w:val="365F91" w:themeColor="accent1" w:themeShade="BF"/>
                          <w:sz w:val="24"/>
                          <w:szCs w:val="24"/>
                        </w:rPr>
                      </w:pPr>
                      <w:r>
                        <w:rPr>
                          <w:rFonts w:ascii="Times New Roman" w:hAnsi="Times New Roman" w:cs="Times New Roman"/>
                          <w:bCs/>
                          <w:color w:val="365F91" w:themeColor="accent1" w:themeShade="BF"/>
                          <w:sz w:val="24"/>
                          <w:szCs w:val="24"/>
                        </w:rPr>
                        <w:t>(Madison</w:t>
                      </w:r>
                      <w:r w:rsidR="00A370B4">
                        <w:rPr>
                          <w:rFonts w:ascii="Times New Roman" w:hAnsi="Times New Roman" w:cs="Times New Roman"/>
                          <w:bCs/>
                          <w:color w:val="365F91" w:themeColor="accent1" w:themeShade="BF"/>
                          <w:sz w:val="24"/>
                          <w:szCs w:val="24"/>
                        </w:rPr>
                        <w:t xml:space="preserve"> County</w:t>
                      </w:r>
                      <w:r>
                        <w:rPr>
                          <w:rFonts w:ascii="Times New Roman" w:hAnsi="Times New Roman" w:cs="Times New Roman"/>
                          <w:bCs/>
                          <w:color w:val="365F91" w:themeColor="accent1" w:themeShade="BF"/>
                          <w:sz w:val="24"/>
                          <w:szCs w:val="24"/>
                        </w:rPr>
                        <w:t>, Mississippi)</w:t>
                      </w:r>
                    </w:p>
                  </w:txbxContent>
                </v:textbox>
                <w10:wrap type="square" anchorx="margin"/>
              </v:shape>
            </w:pict>
          </mc:Fallback>
        </mc:AlternateContent>
      </w:r>
      <w:r w:rsidR="005A46CC">
        <w:rPr>
          <w:rFonts w:ascii="Times New Roman"/>
          <w:noProof/>
          <w:sz w:val="20"/>
        </w:rPr>
        <mc:AlternateContent>
          <mc:Choice Requires="wps">
            <w:drawing>
              <wp:anchor distT="45720" distB="45720" distL="114300" distR="114300" simplePos="0" relativeHeight="251680256" behindDoc="0" locked="0" layoutInCell="1" allowOverlap="1" wp14:anchorId="3E44452D" wp14:editId="5E74CDA6">
                <wp:simplePos x="0" y="0"/>
                <wp:positionH relativeFrom="margin">
                  <wp:posOffset>3667125</wp:posOffset>
                </wp:positionH>
                <wp:positionV relativeFrom="paragraph">
                  <wp:posOffset>2233295</wp:posOffset>
                </wp:positionV>
                <wp:extent cx="2980055" cy="708025"/>
                <wp:effectExtent l="0" t="0" r="4445" b="0"/>
                <wp:wrapSquare wrapText="bothSides"/>
                <wp:docPr id="3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1D7A4" w14:textId="6FB4332C" w:rsidR="00ED4327" w:rsidRPr="00ED4327" w:rsidRDefault="00ED4327" w:rsidP="00ED4327">
                            <w:pPr>
                              <w:spacing w:after="120"/>
                              <w:jc w:val="center"/>
                              <w:rPr>
                                <w:rFonts w:ascii="Times New Roman" w:hAnsi="Times New Roman" w:cs="Times New Roman"/>
                                <w:bCs/>
                                <w:color w:val="365F91" w:themeColor="accent1" w:themeShade="BF"/>
                                <w:sz w:val="24"/>
                                <w:szCs w:val="24"/>
                              </w:rPr>
                            </w:pPr>
                            <w:r w:rsidRPr="00ED4327">
                              <w:rPr>
                                <w:rFonts w:ascii="Times New Roman" w:hAnsi="Times New Roman" w:cs="Times New Roman"/>
                                <w:bCs/>
                                <w:color w:val="365F91" w:themeColor="accent1" w:themeShade="BF"/>
                                <w:sz w:val="24"/>
                                <w:szCs w:val="24"/>
                              </w:rPr>
                              <w:t>Montgomery Water Works and Sanitary Sewer Board</w:t>
                            </w:r>
                            <w:r>
                              <w:rPr>
                                <w:rFonts w:ascii="Times New Roman" w:hAnsi="Times New Roman" w:cs="Times New Roman"/>
                                <w:bCs/>
                                <w:color w:val="365F91" w:themeColor="accent1" w:themeShade="BF"/>
                                <w:sz w:val="24"/>
                                <w:szCs w:val="24"/>
                              </w:rPr>
                              <w:t xml:space="preserve"> (</w:t>
                            </w:r>
                            <w:r w:rsidRPr="00ED4327">
                              <w:rPr>
                                <w:rFonts w:ascii="Times New Roman" w:hAnsi="Times New Roman" w:cs="Times New Roman"/>
                                <w:bCs/>
                                <w:color w:val="365F91" w:themeColor="accent1" w:themeShade="BF"/>
                                <w:sz w:val="24"/>
                                <w:szCs w:val="24"/>
                              </w:rPr>
                              <w:t>Montgomery, A</w:t>
                            </w:r>
                            <w:r>
                              <w:rPr>
                                <w:rFonts w:ascii="Times New Roman" w:hAnsi="Times New Roman" w:cs="Times New Roman"/>
                                <w:bCs/>
                                <w:color w:val="365F91" w:themeColor="accent1" w:themeShade="BF"/>
                                <w:sz w:val="24"/>
                                <w:szCs w:val="24"/>
                              </w:rPr>
                              <w:t>labama)</w:t>
                            </w:r>
                          </w:p>
                          <w:p w14:paraId="59FA8042" w14:textId="1C48F051" w:rsidR="00ED4327" w:rsidRPr="00ED4327" w:rsidRDefault="00ED4327" w:rsidP="00ED4327">
                            <w:pPr>
                              <w:jc w:val="center"/>
                              <w:rPr>
                                <w:rFonts w:ascii="Times New Roman" w:hAnsi="Times New Roman" w:cs="Times New Roman"/>
                                <w:bCs/>
                                <w:color w:val="365F91" w:themeColor="accent1" w:themeShade="BF"/>
                                <w:sz w:val="24"/>
                                <w:szCs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44452D" id="Text Box 72" o:spid="_x0000_s1044" type="#_x0000_t202" style="position:absolute;left:0;text-align:left;margin-left:288.75pt;margin-top:175.85pt;width:234.65pt;height:55.75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" filled="f" stroked="f">
                <v:textbox inset="0,0,0,0">
                  <w:txbxContent>
                    <w:p w14:paraId="41F1D7A4" w14:textId="6FB4332C" w:rsidR="00ED4327" w:rsidRPr="00ED4327" w:rsidRDefault="00ED4327" w:rsidP="00ED4327">
                      <w:pPr>
                        <w:spacing w:after="120"/>
                        <w:jc w:val="center"/>
                        <w:rPr>
                          <w:rFonts w:ascii="Times New Roman" w:hAnsi="Times New Roman" w:cs="Times New Roman"/>
                          <w:bCs/>
                          <w:color w:val="365F91" w:themeColor="accent1" w:themeShade="BF"/>
                          <w:sz w:val="24"/>
                          <w:szCs w:val="24"/>
                        </w:rPr>
                      </w:pPr>
                      <w:r w:rsidRPr="00ED4327">
                        <w:rPr>
                          <w:rFonts w:ascii="Times New Roman" w:hAnsi="Times New Roman" w:cs="Times New Roman"/>
                          <w:bCs/>
                          <w:color w:val="365F91" w:themeColor="accent1" w:themeShade="BF"/>
                          <w:sz w:val="24"/>
                          <w:szCs w:val="24"/>
                        </w:rPr>
                        <w:t>Montgomery Water Works and Sanitary Sewer Board</w:t>
                      </w:r>
                      <w:r>
                        <w:rPr>
                          <w:rFonts w:ascii="Times New Roman" w:hAnsi="Times New Roman" w:cs="Times New Roman"/>
                          <w:bCs/>
                          <w:color w:val="365F91" w:themeColor="accent1" w:themeShade="BF"/>
                          <w:sz w:val="24"/>
                          <w:szCs w:val="24"/>
                        </w:rPr>
                        <w:t xml:space="preserve"> (</w:t>
                      </w:r>
                      <w:r w:rsidRPr="00ED4327">
                        <w:rPr>
                          <w:rFonts w:ascii="Times New Roman" w:hAnsi="Times New Roman" w:cs="Times New Roman"/>
                          <w:bCs/>
                          <w:color w:val="365F91" w:themeColor="accent1" w:themeShade="BF"/>
                          <w:sz w:val="24"/>
                          <w:szCs w:val="24"/>
                        </w:rPr>
                        <w:t>Montgomery, A</w:t>
                      </w:r>
                      <w:r>
                        <w:rPr>
                          <w:rFonts w:ascii="Times New Roman" w:hAnsi="Times New Roman" w:cs="Times New Roman"/>
                          <w:bCs/>
                          <w:color w:val="365F91" w:themeColor="accent1" w:themeShade="BF"/>
                          <w:sz w:val="24"/>
                          <w:szCs w:val="24"/>
                        </w:rPr>
                        <w:t>labama)</w:t>
                      </w:r>
                    </w:p>
                    <w:p w14:paraId="59FA8042" w14:textId="1C48F051" w:rsidR="00ED4327" w:rsidRPr="00ED4327" w:rsidRDefault="00ED4327" w:rsidP="00ED4327">
                      <w:pPr>
                        <w:jc w:val="center"/>
                        <w:rPr>
                          <w:rFonts w:ascii="Times New Roman" w:hAnsi="Times New Roman" w:cs="Times New Roman"/>
                          <w:bCs/>
                          <w:color w:val="365F91" w:themeColor="accent1" w:themeShade="BF"/>
                          <w:sz w:val="24"/>
                          <w:szCs w:val="24"/>
                        </w:rPr>
                      </w:pPr>
                    </w:p>
                  </w:txbxContent>
                </v:textbox>
                <w10:wrap type="square" anchorx="margin"/>
              </v:shape>
            </w:pict>
          </mc:Fallback>
        </mc:AlternateContent>
      </w:r>
    </w:p>
    <w:p w14:paraId="2C78BE8B" w14:textId="2BB1D3EC" w:rsidR="007E23F4" w:rsidRDefault="005A46CC">
      <w:pPr>
        <w:pStyle w:val="BodyText"/>
        <w:ind w:left="20"/>
        <w:rPr>
          <w:rFonts w:ascii="Times New Roman"/>
          <w:sz w:val="20"/>
        </w:rPr>
      </w:pPr>
      <w:r>
        <w:rPr>
          <w:rFonts w:ascii="Times New Roman"/>
          <w:noProof/>
          <w:sz w:val="20"/>
        </w:rPr>
        <w:lastRenderedPageBreak/>
        <mc:AlternateContent>
          <mc:Choice Requires="wps">
            <w:drawing>
              <wp:anchor distT="45720" distB="45720" distL="114300" distR="114300" simplePos="0" relativeHeight="251657728" behindDoc="0" locked="0" layoutInCell="1" allowOverlap="1" wp14:anchorId="30CB5B79" wp14:editId="0D30FEF6">
                <wp:simplePos x="0" y="0"/>
                <wp:positionH relativeFrom="margin">
                  <wp:posOffset>1111250</wp:posOffset>
                </wp:positionH>
                <wp:positionV relativeFrom="paragraph">
                  <wp:posOffset>12700</wp:posOffset>
                </wp:positionV>
                <wp:extent cx="4883785" cy="574040"/>
                <wp:effectExtent l="3175" t="0" r="0" b="635"/>
                <wp:wrapNone/>
                <wp:docPr id="3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785"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3A8A7" w14:textId="3E29F3E5" w:rsidR="005D5ED8" w:rsidRPr="00283DEA" w:rsidRDefault="005D5ED8" w:rsidP="005D5ED8">
                            <w:pPr>
                              <w:jc w:val="center"/>
                              <w:rPr>
                                <w:rFonts w:ascii="Garamond" w:hAnsi="Garamond"/>
                                <w:b/>
                                <w:color w:val="FFFFFF" w:themeColor="background1"/>
                                <w:sz w:val="36"/>
                              </w:rPr>
                            </w:pPr>
                            <w:r w:rsidRPr="00283DEA">
                              <w:rPr>
                                <w:rFonts w:ascii="Garamond" w:hAnsi="Garamond"/>
                                <w:b/>
                                <w:color w:val="FFFFFF" w:themeColor="background1"/>
                                <w:sz w:val="40"/>
                              </w:rPr>
                              <w:t xml:space="preserve">Water Treatment Plant of the Year Award </w:t>
                            </w:r>
                            <w:r w:rsidR="00283DEA">
                              <w:rPr>
                                <w:rFonts w:ascii="Garamond" w:hAnsi="Garamond"/>
                                <w:b/>
                                <w:color w:val="FFFFFF" w:themeColor="background1"/>
                                <w:sz w:val="40"/>
                              </w:rPr>
                              <w:t>20</w:t>
                            </w:r>
                            <w:r w:rsidR="00880A38">
                              <w:rPr>
                                <w:rFonts w:ascii="Garamond" w:hAnsi="Garamond"/>
                                <w:b/>
                                <w:color w:val="FFFFFF" w:themeColor="background1"/>
                                <w:sz w:val="40"/>
                              </w:rPr>
                              <w:t>2</w:t>
                            </w:r>
                            <w:r w:rsidR="00CF7E0F">
                              <w:rPr>
                                <w:rFonts w:ascii="Garamond" w:hAnsi="Garamond"/>
                                <w:b/>
                                <w:color w:val="FFFFFF" w:themeColor="background1"/>
                                <w:sz w:val="40"/>
                              </w:rPr>
                              <w:t>3</w:t>
                            </w:r>
                            <w:r w:rsidR="00283DEA">
                              <w:rPr>
                                <w:rFonts w:ascii="Garamond" w:hAnsi="Garamond"/>
                                <w:b/>
                                <w:color w:val="FFFFFF" w:themeColor="background1"/>
                                <w:sz w:val="40"/>
                              </w:rPr>
                              <w:t xml:space="preserve"> </w:t>
                            </w:r>
                            <w:r w:rsidRPr="00283DEA">
                              <w:rPr>
                                <w:rFonts w:ascii="Garamond" w:hAnsi="Garamond"/>
                                <w:b/>
                                <w:color w:val="FFFFFF" w:themeColor="background1"/>
                                <w:sz w:val="40"/>
                              </w:rPr>
                              <w:t>Requirements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CB5B79" id="Text Box 45" o:spid="_x0000_s1045" type="#_x0000_t202" style="position:absolute;left:0;text-align:left;margin-left:87.5pt;margin-top:1pt;width:384.55pt;height:45.2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" filled="f" stroked="f">
                <v:textbox inset="0,0,0,0">
                  <w:txbxContent>
                    <w:p w14:paraId="47B3A8A7" w14:textId="3E29F3E5" w:rsidR="005D5ED8" w:rsidRPr="00283DEA" w:rsidRDefault="005D5ED8" w:rsidP="005D5ED8">
                      <w:pPr>
                        <w:jc w:val="center"/>
                        <w:rPr>
                          <w:rFonts w:ascii="Garamond" w:hAnsi="Garamond"/>
                          <w:b/>
                          <w:color w:val="FFFFFF" w:themeColor="background1"/>
                          <w:sz w:val="36"/>
                        </w:rPr>
                      </w:pPr>
                      <w:r w:rsidRPr="00283DEA">
                        <w:rPr>
                          <w:rFonts w:ascii="Garamond" w:hAnsi="Garamond"/>
                          <w:b/>
                          <w:color w:val="FFFFFF" w:themeColor="background1"/>
                          <w:sz w:val="40"/>
                        </w:rPr>
                        <w:t xml:space="preserve">Water Treatment Plant of the Year Award </w:t>
                      </w:r>
                      <w:r w:rsidR="00283DEA">
                        <w:rPr>
                          <w:rFonts w:ascii="Garamond" w:hAnsi="Garamond"/>
                          <w:b/>
                          <w:color w:val="FFFFFF" w:themeColor="background1"/>
                          <w:sz w:val="40"/>
                        </w:rPr>
                        <w:t>20</w:t>
                      </w:r>
                      <w:r w:rsidR="00880A38">
                        <w:rPr>
                          <w:rFonts w:ascii="Garamond" w:hAnsi="Garamond"/>
                          <w:b/>
                          <w:color w:val="FFFFFF" w:themeColor="background1"/>
                          <w:sz w:val="40"/>
                        </w:rPr>
                        <w:t>2</w:t>
                      </w:r>
                      <w:r w:rsidR="00CF7E0F">
                        <w:rPr>
                          <w:rFonts w:ascii="Garamond" w:hAnsi="Garamond"/>
                          <w:b/>
                          <w:color w:val="FFFFFF" w:themeColor="background1"/>
                          <w:sz w:val="40"/>
                        </w:rPr>
                        <w:t>3</w:t>
                      </w:r>
                      <w:r w:rsidR="00283DEA">
                        <w:rPr>
                          <w:rFonts w:ascii="Garamond" w:hAnsi="Garamond"/>
                          <w:b/>
                          <w:color w:val="FFFFFF" w:themeColor="background1"/>
                          <w:sz w:val="40"/>
                        </w:rPr>
                        <w:t xml:space="preserve"> </w:t>
                      </w:r>
                      <w:r w:rsidRPr="00283DEA">
                        <w:rPr>
                          <w:rFonts w:ascii="Garamond" w:hAnsi="Garamond"/>
                          <w:b/>
                          <w:color w:val="FFFFFF" w:themeColor="background1"/>
                          <w:sz w:val="40"/>
                        </w:rPr>
                        <w:t>Requirements</w:t>
                      </w:r>
                    </w:p>
                  </w:txbxContent>
                </v:textbox>
                <w10:wrap anchorx="margin"/>
              </v:shape>
            </w:pict>
          </mc:Fallback>
        </mc:AlternateContent>
      </w:r>
      <w:r>
        <w:rPr>
          <w:rFonts w:ascii="Times New Roman"/>
          <w:noProof/>
          <w:sz w:val="20"/>
        </w:rPr>
        <mc:AlternateContent>
          <mc:Choice Requires="wps">
            <w:drawing>
              <wp:anchor distT="45720" distB="45720" distL="114300" distR="114300" simplePos="0" relativeHeight="251656704" behindDoc="0" locked="0" layoutInCell="1" allowOverlap="1" wp14:anchorId="0481028F" wp14:editId="67CDD288">
                <wp:simplePos x="0" y="0"/>
                <wp:positionH relativeFrom="margin">
                  <wp:posOffset>2244090</wp:posOffset>
                </wp:positionH>
                <wp:positionV relativeFrom="paragraph">
                  <wp:posOffset>-177800</wp:posOffset>
                </wp:positionV>
                <wp:extent cx="2617470" cy="190500"/>
                <wp:effectExtent l="2540" t="0" r="0" b="3175"/>
                <wp:wrapNone/>
                <wp:docPr id="3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747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9D536" w14:textId="77777777" w:rsidR="005D5ED8" w:rsidRPr="00283DEA" w:rsidRDefault="005D5ED8" w:rsidP="005D5ED8">
                            <w:pPr>
                              <w:rPr>
                                <w:rFonts w:ascii="Garamond" w:hAnsi="Garamond"/>
                                <w:b/>
                                <w:i/>
                                <w:color w:val="FFFFCC"/>
                                <w:sz w:val="24"/>
                              </w:rPr>
                            </w:pPr>
                            <w:r w:rsidRPr="00283DEA">
                              <w:rPr>
                                <w:rFonts w:ascii="Garamond" w:hAnsi="Garamond"/>
                                <w:b/>
                                <w:i/>
                                <w:color w:val="FFFFCC"/>
                                <w:sz w:val="24"/>
                              </w:rPr>
                              <w:t xml:space="preserve">Alabama/Mississippi Section of AWWA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481028F" id="Text Box 44" o:spid="_x0000_s1046" type="#_x0000_t202" style="position:absolute;left:0;text-align:left;margin-left:176.7pt;margin-top:-14pt;width:206.1pt;height:1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" filled="f" stroked="f">
                <v:textbox inset="0,0,0,0">
                  <w:txbxContent>
                    <w:p w14:paraId="60F9D536" w14:textId="77777777" w:rsidR="005D5ED8" w:rsidRPr="00283DEA" w:rsidRDefault="005D5ED8" w:rsidP="005D5ED8">
                      <w:pPr>
                        <w:rPr>
                          <w:rFonts w:ascii="Garamond" w:hAnsi="Garamond"/>
                          <w:b/>
                          <w:i/>
                          <w:color w:val="FFFFCC"/>
                          <w:sz w:val="24"/>
                        </w:rPr>
                      </w:pPr>
                      <w:r w:rsidRPr="00283DEA">
                        <w:rPr>
                          <w:rFonts w:ascii="Garamond" w:hAnsi="Garamond"/>
                          <w:b/>
                          <w:i/>
                          <w:color w:val="FFFFCC"/>
                          <w:sz w:val="24"/>
                        </w:rPr>
                        <w:t xml:space="preserve">Alabama/Mississippi Section of AWWA </w:t>
                      </w:r>
                    </w:p>
                  </w:txbxContent>
                </v:textbox>
                <w10:wrap anchorx="margin"/>
              </v:shape>
            </w:pict>
          </mc:Fallback>
        </mc:AlternateContent>
      </w:r>
      <w:r>
        <w:rPr>
          <w:rFonts w:ascii="Times New Roman"/>
          <w:noProof/>
          <w:sz w:val="20"/>
        </w:rPr>
        <mc:AlternateContent>
          <mc:Choice Requires="wps">
            <w:drawing>
              <wp:anchor distT="0" distB="0" distL="114300" distR="114300" simplePos="0" relativeHeight="251632128" behindDoc="1" locked="0" layoutInCell="1" allowOverlap="1" wp14:anchorId="644BD401" wp14:editId="32101FDE">
                <wp:simplePos x="0" y="0"/>
                <wp:positionH relativeFrom="margin">
                  <wp:posOffset>352425</wp:posOffset>
                </wp:positionH>
                <wp:positionV relativeFrom="paragraph">
                  <wp:posOffset>-282575</wp:posOffset>
                </wp:positionV>
                <wp:extent cx="6400800" cy="933450"/>
                <wp:effectExtent l="6350" t="6350" r="12700" b="12700"/>
                <wp:wrapNone/>
                <wp:docPr id="3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3345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E7931" id="Rectangle 38" o:spid="_x0000_s1026" style="position:absolute;margin-left:27.75pt;margin-top:-22.25pt;width:7in;height:73.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" fillcolor="#0070c0" strokecolor="#0070c0">
                <w10:wrap anchorx="margin"/>
              </v:rect>
            </w:pict>
          </mc:Fallback>
        </mc:AlternateContent>
      </w:r>
    </w:p>
    <w:p w14:paraId="2F32A1E7" w14:textId="77777777" w:rsidR="007E23F4" w:rsidRDefault="007E23F4">
      <w:pPr>
        <w:pStyle w:val="BodyText"/>
        <w:ind w:left="20"/>
        <w:rPr>
          <w:rFonts w:ascii="Times New Roman"/>
          <w:sz w:val="20"/>
        </w:rPr>
      </w:pPr>
    </w:p>
    <w:p w14:paraId="4479F8BA" w14:textId="77777777" w:rsidR="007E23F4" w:rsidRDefault="007E23F4">
      <w:pPr>
        <w:pStyle w:val="BodyText"/>
        <w:ind w:left="20"/>
        <w:rPr>
          <w:rFonts w:ascii="Times New Roman"/>
          <w:sz w:val="20"/>
        </w:rPr>
      </w:pPr>
    </w:p>
    <w:p w14:paraId="1647E14C" w14:textId="77777777" w:rsidR="007E23F4" w:rsidRDefault="007E23F4">
      <w:pPr>
        <w:pStyle w:val="BodyText"/>
        <w:ind w:left="20"/>
        <w:rPr>
          <w:rFonts w:ascii="Times New Roman"/>
          <w:sz w:val="20"/>
        </w:rPr>
      </w:pPr>
    </w:p>
    <w:p w14:paraId="5E9ADF66" w14:textId="16980DF3" w:rsidR="007E23F4" w:rsidRDefault="007E23F4">
      <w:pPr>
        <w:pStyle w:val="BodyText"/>
        <w:ind w:left="20"/>
        <w:rPr>
          <w:rFonts w:ascii="Times New Roman"/>
          <w:sz w:val="20"/>
        </w:rPr>
      </w:pPr>
    </w:p>
    <w:p w14:paraId="76792E22" w14:textId="0C9E96F7" w:rsidR="007E23F4" w:rsidRDefault="005A46CC">
      <w:pPr>
        <w:pStyle w:val="BodyText"/>
        <w:ind w:left="20"/>
        <w:rPr>
          <w:rFonts w:ascii="Times New Roman"/>
          <w:sz w:val="20"/>
        </w:rPr>
      </w:pPr>
      <w:r>
        <w:rPr>
          <w:rFonts w:ascii="Times New Roman"/>
          <w:noProof/>
          <w:sz w:val="20"/>
        </w:rPr>
        <mc:AlternateContent>
          <mc:Choice Requires="wps">
            <w:drawing>
              <wp:anchor distT="45720" distB="45720" distL="114300" distR="114300" simplePos="0" relativeHeight="251652608" behindDoc="0" locked="0" layoutInCell="1" allowOverlap="1" wp14:anchorId="487B5B48" wp14:editId="41A5B1B0">
                <wp:simplePos x="0" y="0"/>
                <wp:positionH relativeFrom="column">
                  <wp:posOffset>357505</wp:posOffset>
                </wp:positionH>
                <wp:positionV relativeFrom="paragraph">
                  <wp:posOffset>15875</wp:posOffset>
                </wp:positionV>
                <wp:extent cx="3065145" cy="1952625"/>
                <wp:effectExtent l="1905" t="0" r="0" b="3175"/>
                <wp:wrapNone/>
                <wp:docPr id="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145" cy="195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0ACAC" w14:textId="77777777" w:rsidR="007E23F4" w:rsidRPr="00D00047" w:rsidRDefault="007E23F4" w:rsidP="00437155">
                            <w:pPr>
                              <w:spacing w:after="120"/>
                              <w:rPr>
                                <w:rFonts w:ascii="Garamond" w:hAnsi="Garamond"/>
                                <w:b/>
                                <w:color w:val="0070C0"/>
                              </w:rPr>
                            </w:pPr>
                            <w:r w:rsidRPr="00D00047">
                              <w:rPr>
                                <w:rFonts w:ascii="Garamond" w:hAnsi="Garamond"/>
                                <w:b/>
                                <w:color w:val="0070C0"/>
                              </w:rPr>
                              <w:t xml:space="preserve">Purpose:  </w:t>
                            </w:r>
                          </w:p>
                          <w:p w14:paraId="465D2C82" w14:textId="77777777" w:rsidR="007E23F4" w:rsidRPr="00D00047" w:rsidRDefault="002C22BD" w:rsidP="002C22BD">
                            <w:pPr>
                              <w:rPr>
                                <w:rFonts w:ascii="Garamond" w:hAnsi="Garamond"/>
                              </w:rPr>
                            </w:pPr>
                            <w:r w:rsidRPr="00D00047">
                              <w:rPr>
                                <w:rFonts w:ascii="Garamond" w:hAnsi="Garamond"/>
                              </w:rPr>
                              <w:t xml:space="preserve">The Awards Committee is charged with the selection of one </w:t>
                            </w:r>
                            <w:r w:rsidR="00283DEA" w:rsidRPr="00D00047">
                              <w:rPr>
                                <w:rFonts w:ascii="Garamond" w:hAnsi="Garamond"/>
                              </w:rPr>
                              <w:t xml:space="preserve">treatment </w:t>
                            </w:r>
                            <w:r w:rsidRPr="00D00047">
                              <w:rPr>
                                <w:rFonts w:ascii="Garamond" w:hAnsi="Garamond"/>
                              </w:rPr>
                              <w:t>plant from Alabama AND one from Mississippi whose outstanding performance during the preceding year merits special recognition by the Section. Recipients of the award will have demonstrated proficiency in providing exceptional quality drinking water to its customers, through the practices of utilizing efficient O&amp;M procedures; use of labor, materials, equipment; personnel training programs; and innovative methods to maintain or improve the overall condition of the plant to minimize health hazards.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B5B48" id="Text Box 39" o:spid="_x0000_s1047" type="#_x0000_t202" style="position:absolute;left:0;text-align:left;margin-left:28.15pt;margin-top:1.25pt;width:241.35pt;height:153.7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" filled="f" stroked="f">
                <v:textbox inset="0,0,0,0">
                  <w:txbxContent>
                    <w:p w14:paraId="6030ACAC" w14:textId="77777777" w:rsidR="007E23F4" w:rsidRPr="00D00047" w:rsidRDefault="007E23F4" w:rsidP="00437155">
                      <w:pPr>
                        <w:spacing w:after="120"/>
                        <w:rPr>
                          <w:rFonts w:ascii="Garamond" w:hAnsi="Garamond"/>
                          <w:b/>
                          <w:color w:val="0070C0"/>
                        </w:rPr>
                      </w:pPr>
                      <w:r w:rsidRPr="00D00047">
                        <w:rPr>
                          <w:rFonts w:ascii="Garamond" w:hAnsi="Garamond"/>
                          <w:b/>
                          <w:color w:val="0070C0"/>
                        </w:rPr>
                        <w:t xml:space="preserve">Purpose:  </w:t>
                      </w:r>
                    </w:p>
                    <w:p w14:paraId="465D2C82" w14:textId="77777777" w:rsidR="007E23F4" w:rsidRPr="00D00047" w:rsidRDefault="002C22BD" w:rsidP="002C22BD">
                      <w:pPr>
                        <w:rPr>
                          <w:rFonts w:ascii="Garamond" w:hAnsi="Garamond"/>
                        </w:rPr>
                      </w:pPr>
                      <w:r w:rsidRPr="00D00047">
                        <w:rPr>
                          <w:rFonts w:ascii="Garamond" w:hAnsi="Garamond"/>
                        </w:rPr>
                        <w:t xml:space="preserve">The Awards Committee is charged with the selection of one </w:t>
                      </w:r>
                      <w:r w:rsidR="00283DEA" w:rsidRPr="00D00047">
                        <w:rPr>
                          <w:rFonts w:ascii="Garamond" w:hAnsi="Garamond"/>
                        </w:rPr>
                        <w:t xml:space="preserve">treatment </w:t>
                      </w:r>
                      <w:r w:rsidRPr="00D00047">
                        <w:rPr>
                          <w:rFonts w:ascii="Garamond" w:hAnsi="Garamond"/>
                        </w:rPr>
                        <w:t>plant from Alabama AND one from Mississippi whose outstanding performance during the preceding year merits special recognition by the Section. Recipients of the award will have demonstrated proficiency in providing exceptional quality drinking water to its customers, through the practices of utilizing efficient O&amp;M procedures; use of labor, materials, equipment; personnel training programs; and innovative methods to maintain or improve the overall condition of the plant to minimize health hazards.</w:t>
                      </w:r>
                    </w:p>
                  </w:txbxContent>
                </v:textbox>
              </v:shape>
            </w:pict>
          </mc:Fallback>
        </mc:AlternateContent>
      </w:r>
      <w:r>
        <w:rPr>
          <w:rFonts w:ascii="Times New Roman"/>
          <w:noProof/>
          <w:sz w:val="20"/>
        </w:rPr>
        <mc:AlternateContent>
          <mc:Choice Requires="wps">
            <w:drawing>
              <wp:anchor distT="45720" distB="45720" distL="114300" distR="114300" simplePos="0" relativeHeight="251655680" behindDoc="0" locked="0" layoutInCell="1" allowOverlap="1" wp14:anchorId="53780428" wp14:editId="739527E3">
                <wp:simplePos x="0" y="0"/>
                <wp:positionH relativeFrom="column">
                  <wp:posOffset>3610610</wp:posOffset>
                </wp:positionH>
                <wp:positionV relativeFrom="paragraph">
                  <wp:posOffset>38735</wp:posOffset>
                </wp:positionV>
                <wp:extent cx="3200400" cy="3749040"/>
                <wp:effectExtent l="0" t="635" r="2540" b="3175"/>
                <wp:wrapNone/>
                <wp:docPr id="3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749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2C3DC" w14:textId="77777777" w:rsidR="005D5ED8" w:rsidRPr="00D00047" w:rsidRDefault="005D5ED8" w:rsidP="005E53B5">
                            <w:pPr>
                              <w:spacing w:after="120"/>
                              <w:rPr>
                                <w:rFonts w:ascii="Garamond" w:hAnsi="Garamond"/>
                                <w:b/>
                                <w:color w:val="0070C0"/>
                              </w:rPr>
                            </w:pPr>
                            <w:r w:rsidRPr="00D00047">
                              <w:rPr>
                                <w:rFonts w:ascii="Garamond" w:hAnsi="Garamond"/>
                                <w:b/>
                                <w:color w:val="0070C0"/>
                              </w:rPr>
                              <w:t>Treatment Plant E</w:t>
                            </w:r>
                            <w:r w:rsidR="007E23F4" w:rsidRPr="00D00047">
                              <w:rPr>
                                <w:rFonts w:ascii="Garamond" w:hAnsi="Garamond"/>
                                <w:b/>
                                <w:color w:val="0070C0"/>
                              </w:rPr>
                              <w:t xml:space="preserve">valuation Criteria </w:t>
                            </w:r>
                          </w:p>
                          <w:p w14:paraId="7FC0B80B" w14:textId="77777777" w:rsidR="005D5ED8" w:rsidRPr="00D00047" w:rsidRDefault="005D5ED8" w:rsidP="005D5ED8">
                            <w:pPr>
                              <w:pStyle w:val="ListParagraph"/>
                              <w:ind w:left="0" w:firstLine="0"/>
                              <w:rPr>
                                <w:rFonts w:ascii="Garamond" w:hAnsi="Garamond"/>
                              </w:rPr>
                            </w:pPr>
                            <w:r w:rsidRPr="00D00047">
                              <w:rPr>
                                <w:rFonts w:ascii="Garamond" w:hAnsi="Garamond"/>
                              </w:rPr>
                              <w:t>Treatment Plants will be gr</w:t>
                            </w:r>
                            <w:r w:rsidR="00A561DC" w:rsidRPr="00D00047">
                              <w:rPr>
                                <w:rFonts w:ascii="Garamond" w:hAnsi="Garamond"/>
                              </w:rPr>
                              <w:t xml:space="preserve">aded on the </w:t>
                            </w:r>
                            <w:r w:rsidRPr="00D00047">
                              <w:rPr>
                                <w:rFonts w:ascii="Garamond" w:hAnsi="Garamond"/>
                              </w:rPr>
                              <w:t>criteria</w:t>
                            </w:r>
                            <w:r w:rsidR="00A561DC" w:rsidRPr="00D00047">
                              <w:rPr>
                                <w:rFonts w:ascii="Garamond" w:hAnsi="Garamond"/>
                              </w:rPr>
                              <w:t xml:space="preserve"> below</w:t>
                            </w:r>
                            <w:r w:rsidRPr="00D00047">
                              <w:rPr>
                                <w:rFonts w:ascii="Garamond" w:hAnsi="Garamond"/>
                              </w:rPr>
                              <w:t xml:space="preserve">. Site visits may be required for obtaining portions of the criteria listed below. Please remit the following information in essay form or a brief description for consideration. Pictures may be attached as deemed necessary. Additional pages may be added to the application as needed.  However, the </w:t>
                            </w:r>
                            <w:r w:rsidRPr="00D00047">
                              <w:rPr>
                                <w:rFonts w:ascii="Garamond" w:hAnsi="Garamond"/>
                                <w:b/>
                              </w:rPr>
                              <w:t>ENTIRE</w:t>
                            </w:r>
                            <w:r w:rsidRPr="00D00047">
                              <w:rPr>
                                <w:rFonts w:ascii="Garamond" w:hAnsi="Garamond"/>
                              </w:rPr>
                              <w:t xml:space="preserve"> application </w:t>
                            </w:r>
                            <w:r w:rsidRPr="00D00047">
                              <w:rPr>
                                <w:rFonts w:ascii="Garamond" w:hAnsi="Garamond"/>
                                <w:b/>
                              </w:rPr>
                              <w:t>cannot</w:t>
                            </w:r>
                            <w:r w:rsidRPr="00D00047">
                              <w:rPr>
                                <w:rFonts w:ascii="Garamond" w:hAnsi="Garamond"/>
                              </w:rPr>
                              <w:t xml:space="preserve"> exceed </w:t>
                            </w:r>
                            <w:r w:rsidRPr="00D00047">
                              <w:rPr>
                                <w:rFonts w:ascii="Garamond" w:hAnsi="Garamond"/>
                                <w:b/>
                              </w:rPr>
                              <w:t>10</w:t>
                            </w:r>
                            <w:r w:rsidRPr="00D00047">
                              <w:rPr>
                                <w:rFonts w:ascii="Garamond" w:hAnsi="Garamond"/>
                              </w:rPr>
                              <w:t xml:space="preserve"> pages otherwise </w:t>
                            </w:r>
                            <w:r w:rsidRPr="00D00047">
                              <w:rPr>
                                <w:rFonts w:ascii="Garamond" w:hAnsi="Garamond"/>
                                <w:b/>
                              </w:rPr>
                              <w:t>penalty points</w:t>
                            </w:r>
                            <w:r w:rsidRPr="00D00047">
                              <w:rPr>
                                <w:rFonts w:ascii="Garamond" w:hAnsi="Garamond"/>
                              </w:rPr>
                              <w:t xml:space="preserve"> will be </w:t>
                            </w:r>
                            <w:r w:rsidRPr="00D00047">
                              <w:rPr>
                                <w:rFonts w:ascii="Garamond" w:hAnsi="Garamond"/>
                                <w:b/>
                              </w:rPr>
                              <w:t>deducted</w:t>
                            </w:r>
                            <w:r w:rsidRPr="00D00047">
                              <w:rPr>
                                <w:rFonts w:ascii="Garamond" w:hAnsi="Garamond"/>
                              </w:rPr>
                              <w:t>.</w:t>
                            </w:r>
                          </w:p>
                          <w:p w14:paraId="1F617835" w14:textId="77777777" w:rsidR="005D5ED8" w:rsidRPr="00D00047" w:rsidRDefault="005D5ED8" w:rsidP="005D5ED8">
                            <w:pPr>
                              <w:pStyle w:val="ListParagraph"/>
                              <w:numPr>
                                <w:ilvl w:val="0"/>
                                <w:numId w:val="3"/>
                              </w:numPr>
                              <w:rPr>
                                <w:rFonts w:ascii="Garamond" w:hAnsi="Garamond"/>
                              </w:rPr>
                            </w:pPr>
                            <w:r w:rsidRPr="00D00047">
                              <w:rPr>
                                <w:rFonts w:ascii="Garamond" w:hAnsi="Garamond"/>
                              </w:rPr>
                              <w:t xml:space="preserve">Performance Measures (including, but not limited to, overall water quality; optimization and improvements implemented; O&amp;M activities; energy efficiency; NOVs recorded; conformance to regulatory/permit requirements)  </w:t>
                            </w:r>
                          </w:p>
                          <w:p w14:paraId="794D469E" w14:textId="77777777" w:rsidR="005D5ED8" w:rsidRPr="00D00047" w:rsidRDefault="005D5ED8" w:rsidP="005D5ED8">
                            <w:pPr>
                              <w:pStyle w:val="ListParagraph"/>
                              <w:numPr>
                                <w:ilvl w:val="0"/>
                                <w:numId w:val="3"/>
                              </w:numPr>
                              <w:rPr>
                                <w:rFonts w:ascii="Garamond" w:hAnsi="Garamond"/>
                              </w:rPr>
                            </w:pPr>
                            <w:r w:rsidRPr="00D00047">
                              <w:rPr>
                                <w:rFonts w:ascii="Garamond" w:hAnsi="Garamond"/>
                              </w:rPr>
                              <w:t>Operational Recordkeeping / Regulatory Compliance</w:t>
                            </w:r>
                          </w:p>
                          <w:p w14:paraId="249B1289" w14:textId="77777777" w:rsidR="005D5ED8" w:rsidRPr="00D00047" w:rsidRDefault="005D5ED8" w:rsidP="005D5ED8">
                            <w:pPr>
                              <w:pStyle w:val="ListParagraph"/>
                              <w:numPr>
                                <w:ilvl w:val="0"/>
                                <w:numId w:val="3"/>
                              </w:numPr>
                              <w:rPr>
                                <w:rFonts w:ascii="Garamond" w:hAnsi="Garamond"/>
                              </w:rPr>
                            </w:pPr>
                            <w:r w:rsidRPr="00D00047">
                              <w:rPr>
                                <w:rFonts w:ascii="Garamond" w:hAnsi="Garamond"/>
                              </w:rPr>
                              <w:t>Facility Maintenance Program</w:t>
                            </w:r>
                          </w:p>
                          <w:p w14:paraId="6C22E46A" w14:textId="77777777" w:rsidR="005D5ED8" w:rsidRPr="00D00047" w:rsidRDefault="005D5ED8" w:rsidP="005D5ED8">
                            <w:pPr>
                              <w:pStyle w:val="ListParagraph"/>
                              <w:numPr>
                                <w:ilvl w:val="0"/>
                                <w:numId w:val="3"/>
                              </w:numPr>
                              <w:rPr>
                                <w:rFonts w:ascii="Garamond" w:hAnsi="Garamond"/>
                              </w:rPr>
                            </w:pPr>
                            <w:r w:rsidRPr="00D00047">
                              <w:rPr>
                                <w:rFonts w:ascii="Garamond" w:hAnsi="Garamond"/>
                              </w:rPr>
                              <w:t>Operator Training Program</w:t>
                            </w:r>
                          </w:p>
                          <w:p w14:paraId="11A19DC3" w14:textId="77777777" w:rsidR="005D5ED8" w:rsidRPr="00D00047" w:rsidRDefault="005D5ED8" w:rsidP="005D5ED8">
                            <w:pPr>
                              <w:pStyle w:val="ListParagraph"/>
                              <w:numPr>
                                <w:ilvl w:val="0"/>
                                <w:numId w:val="3"/>
                              </w:numPr>
                              <w:rPr>
                                <w:rFonts w:ascii="Garamond" w:hAnsi="Garamond"/>
                              </w:rPr>
                            </w:pPr>
                            <w:r w:rsidRPr="00D00047">
                              <w:rPr>
                                <w:rFonts w:ascii="Garamond" w:hAnsi="Garamond"/>
                              </w:rPr>
                              <w:t>Safety Program / Safety Guidelines</w:t>
                            </w:r>
                          </w:p>
                          <w:p w14:paraId="002E0102" w14:textId="77777777" w:rsidR="005D5ED8" w:rsidRPr="00D00047" w:rsidRDefault="005D5ED8" w:rsidP="005D5ED8">
                            <w:pPr>
                              <w:pStyle w:val="ListParagraph"/>
                              <w:numPr>
                                <w:ilvl w:val="0"/>
                                <w:numId w:val="3"/>
                              </w:numPr>
                              <w:rPr>
                                <w:rFonts w:ascii="Garamond" w:hAnsi="Garamond"/>
                              </w:rPr>
                            </w:pPr>
                            <w:r w:rsidRPr="00D00047">
                              <w:rPr>
                                <w:rFonts w:ascii="Garamond" w:hAnsi="Garamond"/>
                              </w:rPr>
                              <w:t>Plants Instrumentation and Calibration</w:t>
                            </w:r>
                          </w:p>
                          <w:p w14:paraId="7FE961EB" w14:textId="77777777" w:rsidR="005D5ED8" w:rsidRPr="00D00047" w:rsidRDefault="005D5ED8" w:rsidP="005D5ED8">
                            <w:pPr>
                              <w:pStyle w:val="ListParagraph"/>
                              <w:numPr>
                                <w:ilvl w:val="0"/>
                                <w:numId w:val="3"/>
                              </w:numPr>
                              <w:rPr>
                                <w:rFonts w:ascii="Garamond" w:hAnsi="Garamond"/>
                              </w:rPr>
                            </w:pPr>
                            <w:r w:rsidRPr="00D00047">
                              <w:rPr>
                                <w:rFonts w:ascii="Garamond" w:hAnsi="Garamond"/>
                              </w:rPr>
                              <w:t>Facility Appearance</w:t>
                            </w:r>
                          </w:p>
                          <w:p w14:paraId="375E7D6B" w14:textId="77777777" w:rsidR="005D5ED8" w:rsidRPr="00D00047" w:rsidRDefault="005D5ED8" w:rsidP="005D5ED8">
                            <w:pPr>
                              <w:pStyle w:val="ListParagraph"/>
                              <w:numPr>
                                <w:ilvl w:val="0"/>
                                <w:numId w:val="3"/>
                              </w:numPr>
                              <w:rPr>
                                <w:rFonts w:ascii="Garamond" w:hAnsi="Garamond"/>
                              </w:rPr>
                            </w:pPr>
                            <w:r w:rsidRPr="00D00047">
                              <w:rPr>
                                <w:rFonts w:ascii="Garamond" w:hAnsi="Garamond"/>
                              </w:rPr>
                              <w:t xml:space="preserve">List </w:t>
                            </w:r>
                            <w:r w:rsidR="00A561DC" w:rsidRPr="00D00047">
                              <w:rPr>
                                <w:rFonts w:ascii="Garamond" w:hAnsi="Garamond"/>
                              </w:rPr>
                              <w:t xml:space="preserve">of </w:t>
                            </w:r>
                            <w:r w:rsidRPr="00D00047">
                              <w:rPr>
                                <w:rFonts w:ascii="Garamond" w:hAnsi="Garamond"/>
                              </w:rPr>
                              <w:t>Milestones or Accomplishments in the past year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3780428" id="Text Box 42" o:spid="_x0000_s1048" type="#_x0000_t202" style="position:absolute;left:0;text-align:left;margin-left:284.3pt;margin-top:3.05pt;width:252pt;height:295.2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" filled="f" stroked="f">
                <v:textbox style="mso-fit-shape-to-text:t" inset="0,0,0,0">
                  <w:txbxContent>
                    <w:p w14:paraId="7B22C3DC" w14:textId="77777777" w:rsidR="005D5ED8" w:rsidRPr="00D00047" w:rsidRDefault="005D5ED8" w:rsidP="005E53B5">
                      <w:pPr>
                        <w:spacing w:after="120"/>
                        <w:rPr>
                          <w:rFonts w:ascii="Garamond" w:hAnsi="Garamond"/>
                          <w:b/>
                          <w:color w:val="0070C0"/>
                        </w:rPr>
                      </w:pPr>
                      <w:r w:rsidRPr="00D00047">
                        <w:rPr>
                          <w:rFonts w:ascii="Garamond" w:hAnsi="Garamond"/>
                          <w:b/>
                          <w:color w:val="0070C0"/>
                        </w:rPr>
                        <w:t>Treatment Plant E</w:t>
                      </w:r>
                      <w:r w:rsidR="007E23F4" w:rsidRPr="00D00047">
                        <w:rPr>
                          <w:rFonts w:ascii="Garamond" w:hAnsi="Garamond"/>
                          <w:b/>
                          <w:color w:val="0070C0"/>
                        </w:rPr>
                        <w:t xml:space="preserve">valuation Criteria </w:t>
                      </w:r>
                    </w:p>
                    <w:p w14:paraId="7FC0B80B" w14:textId="77777777" w:rsidR="005D5ED8" w:rsidRPr="00D00047" w:rsidRDefault="005D5ED8" w:rsidP="005D5ED8">
                      <w:pPr>
                        <w:pStyle w:val="ListParagraph"/>
                        <w:ind w:left="0" w:firstLine="0"/>
                        <w:rPr>
                          <w:rFonts w:ascii="Garamond" w:hAnsi="Garamond"/>
                        </w:rPr>
                      </w:pPr>
                      <w:r w:rsidRPr="00D00047">
                        <w:rPr>
                          <w:rFonts w:ascii="Garamond" w:hAnsi="Garamond"/>
                        </w:rPr>
                        <w:t>Treatment Plants will be gr</w:t>
                      </w:r>
                      <w:r w:rsidR="00A561DC" w:rsidRPr="00D00047">
                        <w:rPr>
                          <w:rFonts w:ascii="Garamond" w:hAnsi="Garamond"/>
                        </w:rPr>
                        <w:t xml:space="preserve">aded on the </w:t>
                      </w:r>
                      <w:r w:rsidRPr="00D00047">
                        <w:rPr>
                          <w:rFonts w:ascii="Garamond" w:hAnsi="Garamond"/>
                        </w:rPr>
                        <w:t>criteria</w:t>
                      </w:r>
                      <w:r w:rsidR="00A561DC" w:rsidRPr="00D00047">
                        <w:rPr>
                          <w:rFonts w:ascii="Garamond" w:hAnsi="Garamond"/>
                        </w:rPr>
                        <w:t xml:space="preserve"> below</w:t>
                      </w:r>
                      <w:r w:rsidRPr="00D00047">
                        <w:rPr>
                          <w:rFonts w:ascii="Garamond" w:hAnsi="Garamond"/>
                        </w:rPr>
                        <w:t xml:space="preserve">. Site visits may be required for obtaining portions of the criteria listed below. Please remit the following information in essay form or a brief description for consideration. Pictures may be attached as deemed necessary. Additional pages may be added to the application as needed.  However, the </w:t>
                      </w:r>
                      <w:r w:rsidRPr="00D00047">
                        <w:rPr>
                          <w:rFonts w:ascii="Garamond" w:hAnsi="Garamond"/>
                          <w:b/>
                        </w:rPr>
                        <w:t>ENTIRE</w:t>
                      </w:r>
                      <w:r w:rsidRPr="00D00047">
                        <w:rPr>
                          <w:rFonts w:ascii="Garamond" w:hAnsi="Garamond"/>
                        </w:rPr>
                        <w:t xml:space="preserve"> application </w:t>
                      </w:r>
                      <w:r w:rsidRPr="00D00047">
                        <w:rPr>
                          <w:rFonts w:ascii="Garamond" w:hAnsi="Garamond"/>
                          <w:b/>
                        </w:rPr>
                        <w:t>cannot</w:t>
                      </w:r>
                      <w:r w:rsidRPr="00D00047">
                        <w:rPr>
                          <w:rFonts w:ascii="Garamond" w:hAnsi="Garamond"/>
                        </w:rPr>
                        <w:t xml:space="preserve"> exceed </w:t>
                      </w:r>
                      <w:r w:rsidRPr="00D00047">
                        <w:rPr>
                          <w:rFonts w:ascii="Garamond" w:hAnsi="Garamond"/>
                          <w:b/>
                        </w:rPr>
                        <w:t>10</w:t>
                      </w:r>
                      <w:r w:rsidRPr="00D00047">
                        <w:rPr>
                          <w:rFonts w:ascii="Garamond" w:hAnsi="Garamond"/>
                        </w:rPr>
                        <w:t xml:space="preserve"> pages otherwise </w:t>
                      </w:r>
                      <w:r w:rsidRPr="00D00047">
                        <w:rPr>
                          <w:rFonts w:ascii="Garamond" w:hAnsi="Garamond"/>
                          <w:b/>
                        </w:rPr>
                        <w:t>penalty points</w:t>
                      </w:r>
                      <w:r w:rsidRPr="00D00047">
                        <w:rPr>
                          <w:rFonts w:ascii="Garamond" w:hAnsi="Garamond"/>
                        </w:rPr>
                        <w:t xml:space="preserve"> will be </w:t>
                      </w:r>
                      <w:r w:rsidRPr="00D00047">
                        <w:rPr>
                          <w:rFonts w:ascii="Garamond" w:hAnsi="Garamond"/>
                          <w:b/>
                        </w:rPr>
                        <w:t>deducted</w:t>
                      </w:r>
                      <w:r w:rsidRPr="00D00047">
                        <w:rPr>
                          <w:rFonts w:ascii="Garamond" w:hAnsi="Garamond"/>
                        </w:rPr>
                        <w:t>.</w:t>
                      </w:r>
                    </w:p>
                    <w:p w14:paraId="1F617835" w14:textId="77777777" w:rsidR="005D5ED8" w:rsidRPr="00D00047" w:rsidRDefault="005D5ED8" w:rsidP="005D5ED8">
                      <w:pPr>
                        <w:pStyle w:val="ListParagraph"/>
                        <w:numPr>
                          <w:ilvl w:val="0"/>
                          <w:numId w:val="3"/>
                        </w:numPr>
                        <w:rPr>
                          <w:rFonts w:ascii="Garamond" w:hAnsi="Garamond"/>
                        </w:rPr>
                      </w:pPr>
                      <w:r w:rsidRPr="00D00047">
                        <w:rPr>
                          <w:rFonts w:ascii="Garamond" w:hAnsi="Garamond"/>
                        </w:rPr>
                        <w:t xml:space="preserve">Performance Measures (including, but not limited to, overall water quality; optimization and improvements implemented; O&amp;M activities; energy efficiency; NOVs recorded; conformance to regulatory/permit requirements)  </w:t>
                      </w:r>
                    </w:p>
                    <w:p w14:paraId="794D469E" w14:textId="77777777" w:rsidR="005D5ED8" w:rsidRPr="00D00047" w:rsidRDefault="005D5ED8" w:rsidP="005D5ED8">
                      <w:pPr>
                        <w:pStyle w:val="ListParagraph"/>
                        <w:numPr>
                          <w:ilvl w:val="0"/>
                          <w:numId w:val="3"/>
                        </w:numPr>
                        <w:rPr>
                          <w:rFonts w:ascii="Garamond" w:hAnsi="Garamond"/>
                        </w:rPr>
                      </w:pPr>
                      <w:r w:rsidRPr="00D00047">
                        <w:rPr>
                          <w:rFonts w:ascii="Garamond" w:hAnsi="Garamond"/>
                        </w:rPr>
                        <w:t>Operational Recordkeeping / Regulatory Compliance</w:t>
                      </w:r>
                    </w:p>
                    <w:p w14:paraId="249B1289" w14:textId="77777777" w:rsidR="005D5ED8" w:rsidRPr="00D00047" w:rsidRDefault="005D5ED8" w:rsidP="005D5ED8">
                      <w:pPr>
                        <w:pStyle w:val="ListParagraph"/>
                        <w:numPr>
                          <w:ilvl w:val="0"/>
                          <w:numId w:val="3"/>
                        </w:numPr>
                        <w:rPr>
                          <w:rFonts w:ascii="Garamond" w:hAnsi="Garamond"/>
                        </w:rPr>
                      </w:pPr>
                      <w:r w:rsidRPr="00D00047">
                        <w:rPr>
                          <w:rFonts w:ascii="Garamond" w:hAnsi="Garamond"/>
                        </w:rPr>
                        <w:t>Facility Maintenance Program</w:t>
                      </w:r>
                    </w:p>
                    <w:p w14:paraId="6C22E46A" w14:textId="77777777" w:rsidR="005D5ED8" w:rsidRPr="00D00047" w:rsidRDefault="005D5ED8" w:rsidP="005D5ED8">
                      <w:pPr>
                        <w:pStyle w:val="ListParagraph"/>
                        <w:numPr>
                          <w:ilvl w:val="0"/>
                          <w:numId w:val="3"/>
                        </w:numPr>
                        <w:rPr>
                          <w:rFonts w:ascii="Garamond" w:hAnsi="Garamond"/>
                        </w:rPr>
                      </w:pPr>
                      <w:r w:rsidRPr="00D00047">
                        <w:rPr>
                          <w:rFonts w:ascii="Garamond" w:hAnsi="Garamond"/>
                        </w:rPr>
                        <w:t>Operator Training Program</w:t>
                      </w:r>
                    </w:p>
                    <w:p w14:paraId="11A19DC3" w14:textId="77777777" w:rsidR="005D5ED8" w:rsidRPr="00D00047" w:rsidRDefault="005D5ED8" w:rsidP="005D5ED8">
                      <w:pPr>
                        <w:pStyle w:val="ListParagraph"/>
                        <w:numPr>
                          <w:ilvl w:val="0"/>
                          <w:numId w:val="3"/>
                        </w:numPr>
                        <w:rPr>
                          <w:rFonts w:ascii="Garamond" w:hAnsi="Garamond"/>
                        </w:rPr>
                      </w:pPr>
                      <w:r w:rsidRPr="00D00047">
                        <w:rPr>
                          <w:rFonts w:ascii="Garamond" w:hAnsi="Garamond"/>
                        </w:rPr>
                        <w:t>Safety Program / Safety Guidelines</w:t>
                      </w:r>
                    </w:p>
                    <w:p w14:paraId="002E0102" w14:textId="77777777" w:rsidR="005D5ED8" w:rsidRPr="00D00047" w:rsidRDefault="005D5ED8" w:rsidP="005D5ED8">
                      <w:pPr>
                        <w:pStyle w:val="ListParagraph"/>
                        <w:numPr>
                          <w:ilvl w:val="0"/>
                          <w:numId w:val="3"/>
                        </w:numPr>
                        <w:rPr>
                          <w:rFonts w:ascii="Garamond" w:hAnsi="Garamond"/>
                        </w:rPr>
                      </w:pPr>
                      <w:r w:rsidRPr="00D00047">
                        <w:rPr>
                          <w:rFonts w:ascii="Garamond" w:hAnsi="Garamond"/>
                        </w:rPr>
                        <w:t>Plants Instrumentation and Calibration</w:t>
                      </w:r>
                    </w:p>
                    <w:p w14:paraId="7FE961EB" w14:textId="77777777" w:rsidR="005D5ED8" w:rsidRPr="00D00047" w:rsidRDefault="005D5ED8" w:rsidP="005D5ED8">
                      <w:pPr>
                        <w:pStyle w:val="ListParagraph"/>
                        <w:numPr>
                          <w:ilvl w:val="0"/>
                          <w:numId w:val="3"/>
                        </w:numPr>
                        <w:rPr>
                          <w:rFonts w:ascii="Garamond" w:hAnsi="Garamond"/>
                        </w:rPr>
                      </w:pPr>
                      <w:r w:rsidRPr="00D00047">
                        <w:rPr>
                          <w:rFonts w:ascii="Garamond" w:hAnsi="Garamond"/>
                        </w:rPr>
                        <w:t>Facility Appearance</w:t>
                      </w:r>
                    </w:p>
                    <w:p w14:paraId="375E7D6B" w14:textId="77777777" w:rsidR="005D5ED8" w:rsidRPr="00D00047" w:rsidRDefault="005D5ED8" w:rsidP="005D5ED8">
                      <w:pPr>
                        <w:pStyle w:val="ListParagraph"/>
                        <w:numPr>
                          <w:ilvl w:val="0"/>
                          <w:numId w:val="3"/>
                        </w:numPr>
                        <w:rPr>
                          <w:rFonts w:ascii="Garamond" w:hAnsi="Garamond"/>
                        </w:rPr>
                      </w:pPr>
                      <w:r w:rsidRPr="00D00047">
                        <w:rPr>
                          <w:rFonts w:ascii="Garamond" w:hAnsi="Garamond"/>
                        </w:rPr>
                        <w:t xml:space="preserve">List </w:t>
                      </w:r>
                      <w:r w:rsidR="00A561DC" w:rsidRPr="00D00047">
                        <w:rPr>
                          <w:rFonts w:ascii="Garamond" w:hAnsi="Garamond"/>
                        </w:rPr>
                        <w:t xml:space="preserve">of </w:t>
                      </w:r>
                      <w:r w:rsidRPr="00D00047">
                        <w:rPr>
                          <w:rFonts w:ascii="Garamond" w:hAnsi="Garamond"/>
                        </w:rPr>
                        <w:t>Milestones or Accomplishments in the past year</w:t>
                      </w:r>
                    </w:p>
                  </w:txbxContent>
                </v:textbox>
              </v:shape>
            </w:pict>
          </mc:Fallback>
        </mc:AlternateContent>
      </w:r>
    </w:p>
    <w:p w14:paraId="21EBC5A4" w14:textId="77777777" w:rsidR="007E23F4" w:rsidRDefault="007E23F4">
      <w:pPr>
        <w:pStyle w:val="BodyText"/>
        <w:ind w:left="20"/>
        <w:rPr>
          <w:rFonts w:ascii="Times New Roman"/>
          <w:sz w:val="20"/>
        </w:rPr>
      </w:pPr>
    </w:p>
    <w:p w14:paraId="6D09DEA5" w14:textId="77777777" w:rsidR="007E23F4" w:rsidRDefault="007E23F4">
      <w:pPr>
        <w:pStyle w:val="BodyText"/>
        <w:ind w:left="20"/>
        <w:rPr>
          <w:rFonts w:ascii="Times New Roman"/>
          <w:sz w:val="20"/>
        </w:rPr>
      </w:pPr>
    </w:p>
    <w:p w14:paraId="2EAF5761" w14:textId="77777777" w:rsidR="007E23F4" w:rsidRDefault="007E23F4">
      <w:pPr>
        <w:pStyle w:val="BodyText"/>
        <w:ind w:left="20"/>
        <w:rPr>
          <w:rFonts w:ascii="Times New Roman"/>
          <w:sz w:val="20"/>
        </w:rPr>
      </w:pPr>
    </w:p>
    <w:p w14:paraId="17B7EC66" w14:textId="77777777" w:rsidR="007E23F4" w:rsidRDefault="007E23F4">
      <w:pPr>
        <w:pStyle w:val="BodyText"/>
        <w:ind w:left="20"/>
        <w:rPr>
          <w:rFonts w:ascii="Times New Roman"/>
          <w:sz w:val="20"/>
        </w:rPr>
      </w:pPr>
    </w:p>
    <w:p w14:paraId="05F4B576" w14:textId="77777777" w:rsidR="007E23F4" w:rsidRDefault="007E23F4">
      <w:pPr>
        <w:pStyle w:val="BodyText"/>
        <w:ind w:left="20"/>
        <w:rPr>
          <w:rFonts w:ascii="Times New Roman"/>
          <w:sz w:val="20"/>
        </w:rPr>
      </w:pPr>
    </w:p>
    <w:p w14:paraId="17E23062" w14:textId="77777777" w:rsidR="007E23F4" w:rsidRDefault="007E23F4">
      <w:pPr>
        <w:pStyle w:val="BodyText"/>
        <w:ind w:left="20"/>
        <w:rPr>
          <w:rFonts w:ascii="Times New Roman"/>
          <w:sz w:val="20"/>
        </w:rPr>
      </w:pPr>
    </w:p>
    <w:p w14:paraId="5B66E223" w14:textId="77777777" w:rsidR="007E23F4" w:rsidRDefault="007E23F4">
      <w:pPr>
        <w:pStyle w:val="BodyText"/>
        <w:ind w:left="20"/>
        <w:rPr>
          <w:rFonts w:ascii="Times New Roman"/>
          <w:sz w:val="20"/>
        </w:rPr>
      </w:pPr>
    </w:p>
    <w:p w14:paraId="14FE3DF2" w14:textId="77777777" w:rsidR="007E23F4" w:rsidRDefault="007E23F4">
      <w:pPr>
        <w:pStyle w:val="BodyText"/>
        <w:ind w:left="20"/>
        <w:rPr>
          <w:rFonts w:ascii="Times New Roman"/>
          <w:sz w:val="20"/>
        </w:rPr>
      </w:pPr>
    </w:p>
    <w:p w14:paraId="789B2F99" w14:textId="77777777" w:rsidR="007E23F4" w:rsidRDefault="007E23F4">
      <w:pPr>
        <w:pStyle w:val="BodyText"/>
        <w:ind w:left="20"/>
        <w:rPr>
          <w:rFonts w:ascii="Times New Roman"/>
          <w:sz w:val="20"/>
        </w:rPr>
      </w:pPr>
    </w:p>
    <w:p w14:paraId="747DF3BE" w14:textId="718FF8AD" w:rsidR="007E23F4" w:rsidRDefault="007E23F4">
      <w:pPr>
        <w:pStyle w:val="BodyText"/>
        <w:ind w:left="20"/>
        <w:rPr>
          <w:rFonts w:ascii="Times New Roman"/>
          <w:sz w:val="20"/>
        </w:rPr>
      </w:pPr>
    </w:p>
    <w:p w14:paraId="1EFCC745" w14:textId="16FD6881" w:rsidR="007E23F4" w:rsidRDefault="007E23F4">
      <w:pPr>
        <w:pStyle w:val="BodyText"/>
        <w:ind w:left="20"/>
        <w:rPr>
          <w:rFonts w:ascii="Times New Roman"/>
          <w:sz w:val="20"/>
        </w:rPr>
      </w:pPr>
    </w:p>
    <w:p w14:paraId="627576A9" w14:textId="091BC483" w:rsidR="007E23F4" w:rsidRDefault="007E23F4">
      <w:pPr>
        <w:pStyle w:val="BodyText"/>
        <w:ind w:left="20"/>
        <w:rPr>
          <w:rFonts w:ascii="Times New Roman"/>
          <w:sz w:val="20"/>
        </w:rPr>
      </w:pPr>
    </w:p>
    <w:p w14:paraId="4F560E01" w14:textId="7F4C54C7" w:rsidR="007E23F4" w:rsidRDefault="005A46CC">
      <w:pPr>
        <w:pStyle w:val="BodyText"/>
        <w:ind w:left="20"/>
        <w:rPr>
          <w:rFonts w:ascii="Times New Roman"/>
          <w:sz w:val="20"/>
        </w:rPr>
      </w:pPr>
      <w:r>
        <w:rPr>
          <w:rFonts w:ascii="Times New Roman"/>
          <w:noProof/>
          <w:sz w:val="20"/>
        </w:rPr>
        <mc:AlternateContent>
          <mc:Choice Requires="wps">
            <w:drawing>
              <wp:anchor distT="45720" distB="45720" distL="114300" distR="114300" simplePos="0" relativeHeight="251653632" behindDoc="0" locked="0" layoutInCell="1" allowOverlap="1" wp14:anchorId="3F69A8A8" wp14:editId="44941091">
                <wp:simplePos x="0" y="0"/>
                <wp:positionH relativeFrom="column">
                  <wp:posOffset>355600</wp:posOffset>
                </wp:positionH>
                <wp:positionV relativeFrom="paragraph">
                  <wp:posOffset>130175</wp:posOffset>
                </wp:positionV>
                <wp:extent cx="3041015" cy="1845310"/>
                <wp:effectExtent l="3175" t="0" r="3810" b="2540"/>
                <wp:wrapNone/>
                <wp:docPr id="3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015" cy="184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F696D" w14:textId="77777777" w:rsidR="007E23F4" w:rsidRPr="00D00047" w:rsidRDefault="007E23F4" w:rsidP="005E53B5">
                            <w:pPr>
                              <w:spacing w:after="120"/>
                              <w:rPr>
                                <w:rFonts w:ascii="Garamond" w:hAnsi="Garamond"/>
                                <w:b/>
                                <w:color w:val="0070C0"/>
                              </w:rPr>
                            </w:pPr>
                            <w:r w:rsidRPr="00D00047">
                              <w:rPr>
                                <w:rFonts w:ascii="Garamond" w:hAnsi="Garamond"/>
                                <w:b/>
                                <w:color w:val="0070C0"/>
                              </w:rPr>
                              <w:t>Eligibility:</w:t>
                            </w:r>
                          </w:p>
                          <w:p w14:paraId="78EC4D17" w14:textId="77777777" w:rsidR="00251B42" w:rsidRPr="00D00047" w:rsidRDefault="00251B42" w:rsidP="00251B42">
                            <w:pPr>
                              <w:rPr>
                                <w:rFonts w:ascii="Garamond" w:hAnsi="Garamond"/>
                              </w:rPr>
                            </w:pPr>
                            <w:proofErr w:type="gramStart"/>
                            <w:r w:rsidRPr="00D00047">
                              <w:rPr>
                                <w:rFonts w:ascii="Garamond" w:hAnsi="Garamond"/>
                              </w:rPr>
                              <w:t>In order for</w:t>
                            </w:r>
                            <w:proofErr w:type="gramEnd"/>
                            <w:r w:rsidRPr="00D00047">
                              <w:rPr>
                                <w:rFonts w:ascii="Garamond" w:hAnsi="Garamond"/>
                              </w:rPr>
                              <w:t xml:space="preserve"> your Utility to qualify for the </w:t>
                            </w:r>
                            <w:r w:rsidRPr="00D00047">
                              <w:rPr>
                                <w:rFonts w:ascii="Garamond" w:hAnsi="Garamond"/>
                                <w:b/>
                              </w:rPr>
                              <w:t>Water Treatment Plant of the Year Award</w:t>
                            </w:r>
                            <w:r w:rsidRPr="00D00047">
                              <w:rPr>
                                <w:rFonts w:ascii="Garamond" w:hAnsi="Garamond"/>
                              </w:rPr>
                              <w:t xml:space="preserve">, </w:t>
                            </w:r>
                            <w:r w:rsidR="0059349F" w:rsidRPr="00D00047">
                              <w:rPr>
                                <w:rFonts w:ascii="Garamond" w:hAnsi="Garamond"/>
                              </w:rPr>
                              <w:t>it</w:t>
                            </w:r>
                            <w:r w:rsidRPr="00D00047">
                              <w:rPr>
                                <w:rFonts w:ascii="Garamond" w:hAnsi="Garamond"/>
                              </w:rPr>
                              <w:t xml:space="preserve"> must meet the following minimum requirements</w:t>
                            </w:r>
                            <w:r w:rsidR="0059349F" w:rsidRPr="00D00047">
                              <w:rPr>
                                <w:rFonts w:ascii="Garamond" w:hAnsi="Garamond"/>
                              </w:rPr>
                              <w:t>:</w:t>
                            </w:r>
                          </w:p>
                          <w:p w14:paraId="1C566B09" w14:textId="77777777" w:rsidR="00251B42" w:rsidRPr="00D00047" w:rsidRDefault="00A561DC" w:rsidP="00251B42">
                            <w:pPr>
                              <w:numPr>
                                <w:ilvl w:val="0"/>
                                <w:numId w:val="2"/>
                              </w:numPr>
                              <w:rPr>
                                <w:rFonts w:ascii="Garamond" w:hAnsi="Garamond"/>
                              </w:rPr>
                            </w:pPr>
                            <w:r w:rsidRPr="00D00047">
                              <w:rPr>
                                <w:rFonts w:ascii="Garamond" w:hAnsi="Garamond"/>
                              </w:rPr>
                              <w:t xml:space="preserve">The </w:t>
                            </w:r>
                            <w:r w:rsidR="00251B42" w:rsidRPr="00D00047">
                              <w:rPr>
                                <w:rFonts w:ascii="Garamond" w:hAnsi="Garamond"/>
                              </w:rPr>
                              <w:t>Utility OR an employee of the utility must be a member in good standing with the AL/MS Section of AWWA.</w:t>
                            </w:r>
                          </w:p>
                          <w:p w14:paraId="3A54FF87" w14:textId="77777777" w:rsidR="00251B42" w:rsidRPr="00D00047" w:rsidRDefault="00A561DC" w:rsidP="00251B42">
                            <w:pPr>
                              <w:numPr>
                                <w:ilvl w:val="0"/>
                                <w:numId w:val="2"/>
                              </w:numPr>
                              <w:rPr>
                                <w:rFonts w:ascii="Garamond" w:hAnsi="Garamond"/>
                              </w:rPr>
                            </w:pPr>
                            <w:r w:rsidRPr="00D00047">
                              <w:rPr>
                                <w:rFonts w:ascii="Garamond" w:hAnsi="Garamond"/>
                              </w:rPr>
                              <w:t xml:space="preserve">The </w:t>
                            </w:r>
                            <w:r w:rsidR="00251B42" w:rsidRPr="00D00047">
                              <w:rPr>
                                <w:rFonts w:ascii="Garamond" w:hAnsi="Garamond"/>
                              </w:rPr>
                              <w:t xml:space="preserve">Utility must </w:t>
                            </w:r>
                            <w:proofErr w:type="gramStart"/>
                            <w:r w:rsidR="00251B42" w:rsidRPr="00D00047">
                              <w:rPr>
                                <w:rFonts w:ascii="Garamond" w:hAnsi="Garamond"/>
                              </w:rPr>
                              <w:t>be in compliance with</w:t>
                            </w:r>
                            <w:proofErr w:type="gramEnd"/>
                            <w:r w:rsidR="00251B42" w:rsidRPr="00D00047">
                              <w:rPr>
                                <w:rFonts w:ascii="Garamond" w:hAnsi="Garamond"/>
                              </w:rPr>
                              <w:t xml:space="preserve"> all regulatory agencies. </w:t>
                            </w:r>
                          </w:p>
                          <w:p w14:paraId="69DBADEA" w14:textId="77777777" w:rsidR="007E23F4" w:rsidRPr="00D00047" w:rsidRDefault="00251B42" w:rsidP="00251B42">
                            <w:pPr>
                              <w:numPr>
                                <w:ilvl w:val="1"/>
                                <w:numId w:val="2"/>
                              </w:numPr>
                              <w:rPr>
                                <w:rFonts w:ascii="Garamond" w:hAnsi="Garamond"/>
                              </w:rPr>
                            </w:pPr>
                            <w:bookmarkStart w:id="3" w:name="_Hlk511061260"/>
                            <w:r w:rsidRPr="00D00047">
                              <w:rPr>
                                <w:rFonts w:ascii="Garamond" w:hAnsi="Garamond"/>
                              </w:rPr>
                              <w:t>points will be deducted for water quality violations.</w:t>
                            </w:r>
                            <w:bookmarkEnd w:id="3"/>
                            <w:r w:rsidRPr="00D00047">
                              <w:rPr>
                                <w:rFonts w:ascii="Garamond" w:hAnsi="Garamond"/>
                              </w:rPr>
                              <w:t xml:space="preserve"> </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69A8A8" id="Text Box 40" o:spid="_x0000_s1049" type="#_x0000_t202" style="position:absolute;left:0;text-align:left;margin-left:28pt;margin-top:10.25pt;width:239.45pt;height:145.3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" filled="f" stroked="f">
                <v:textbox style="mso-fit-shape-to-text:t" inset="0,0,0,0">
                  <w:txbxContent>
                    <w:p w14:paraId="1F2F696D" w14:textId="77777777" w:rsidR="007E23F4" w:rsidRPr="00D00047" w:rsidRDefault="007E23F4" w:rsidP="005E53B5">
                      <w:pPr>
                        <w:spacing w:after="120"/>
                        <w:rPr>
                          <w:rFonts w:ascii="Garamond" w:hAnsi="Garamond"/>
                          <w:b/>
                          <w:color w:val="0070C0"/>
                        </w:rPr>
                      </w:pPr>
                      <w:r w:rsidRPr="00D00047">
                        <w:rPr>
                          <w:rFonts w:ascii="Garamond" w:hAnsi="Garamond"/>
                          <w:b/>
                          <w:color w:val="0070C0"/>
                        </w:rPr>
                        <w:t>Eligibility:</w:t>
                      </w:r>
                    </w:p>
                    <w:p w14:paraId="78EC4D17" w14:textId="77777777" w:rsidR="00251B42" w:rsidRPr="00D00047" w:rsidRDefault="00251B42" w:rsidP="00251B42">
                      <w:pPr>
                        <w:rPr>
                          <w:rFonts w:ascii="Garamond" w:hAnsi="Garamond"/>
                        </w:rPr>
                      </w:pPr>
                      <w:r w:rsidRPr="00D00047">
                        <w:rPr>
                          <w:rFonts w:ascii="Garamond" w:hAnsi="Garamond"/>
                        </w:rPr>
                        <w:t xml:space="preserve">In order for your Utility to qualify for the </w:t>
                      </w:r>
                      <w:r w:rsidRPr="00D00047">
                        <w:rPr>
                          <w:rFonts w:ascii="Garamond" w:hAnsi="Garamond"/>
                          <w:b/>
                        </w:rPr>
                        <w:t>Water Treatment Plant of the Year Award</w:t>
                      </w:r>
                      <w:r w:rsidRPr="00D00047">
                        <w:rPr>
                          <w:rFonts w:ascii="Garamond" w:hAnsi="Garamond"/>
                        </w:rPr>
                        <w:t xml:space="preserve">, </w:t>
                      </w:r>
                      <w:r w:rsidR="0059349F" w:rsidRPr="00D00047">
                        <w:rPr>
                          <w:rFonts w:ascii="Garamond" w:hAnsi="Garamond"/>
                        </w:rPr>
                        <w:t>it</w:t>
                      </w:r>
                      <w:r w:rsidRPr="00D00047">
                        <w:rPr>
                          <w:rFonts w:ascii="Garamond" w:hAnsi="Garamond"/>
                        </w:rPr>
                        <w:t xml:space="preserve"> must meet the following minimum requirements</w:t>
                      </w:r>
                      <w:r w:rsidR="0059349F" w:rsidRPr="00D00047">
                        <w:rPr>
                          <w:rFonts w:ascii="Garamond" w:hAnsi="Garamond"/>
                        </w:rPr>
                        <w:t>:</w:t>
                      </w:r>
                    </w:p>
                    <w:p w14:paraId="1C566B09" w14:textId="77777777" w:rsidR="00251B42" w:rsidRPr="00D00047" w:rsidRDefault="00A561DC" w:rsidP="00251B42">
                      <w:pPr>
                        <w:numPr>
                          <w:ilvl w:val="0"/>
                          <w:numId w:val="2"/>
                        </w:numPr>
                        <w:rPr>
                          <w:rFonts w:ascii="Garamond" w:hAnsi="Garamond"/>
                        </w:rPr>
                      </w:pPr>
                      <w:r w:rsidRPr="00D00047">
                        <w:rPr>
                          <w:rFonts w:ascii="Garamond" w:hAnsi="Garamond"/>
                        </w:rPr>
                        <w:t xml:space="preserve">The </w:t>
                      </w:r>
                      <w:r w:rsidR="00251B42" w:rsidRPr="00D00047">
                        <w:rPr>
                          <w:rFonts w:ascii="Garamond" w:hAnsi="Garamond"/>
                        </w:rPr>
                        <w:t>Utility OR an employee of the utility must be a member in good standing with the AL/MS Section of AWWA.</w:t>
                      </w:r>
                    </w:p>
                    <w:p w14:paraId="3A54FF87" w14:textId="77777777" w:rsidR="00251B42" w:rsidRPr="00D00047" w:rsidRDefault="00A561DC" w:rsidP="00251B42">
                      <w:pPr>
                        <w:numPr>
                          <w:ilvl w:val="0"/>
                          <w:numId w:val="2"/>
                        </w:numPr>
                        <w:rPr>
                          <w:rFonts w:ascii="Garamond" w:hAnsi="Garamond"/>
                        </w:rPr>
                      </w:pPr>
                      <w:r w:rsidRPr="00D00047">
                        <w:rPr>
                          <w:rFonts w:ascii="Garamond" w:hAnsi="Garamond"/>
                        </w:rPr>
                        <w:t xml:space="preserve">The </w:t>
                      </w:r>
                      <w:r w:rsidR="00251B42" w:rsidRPr="00D00047">
                        <w:rPr>
                          <w:rFonts w:ascii="Garamond" w:hAnsi="Garamond"/>
                        </w:rPr>
                        <w:t xml:space="preserve">Utility must be in compliance with all regulatory agencies. </w:t>
                      </w:r>
                    </w:p>
                    <w:p w14:paraId="69DBADEA" w14:textId="77777777" w:rsidR="007E23F4" w:rsidRPr="00D00047" w:rsidRDefault="00251B42" w:rsidP="00251B42">
                      <w:pPr>
                        <w:numPr>
                          <w:ilvl w:val="1"/>
                          <w:numId w:val="2"/>
                        </w:numPr>
                        <w:rPr>
                          <w:rFonts w:ascii="Garamond" w:hAnsi="Garamond"/>
                        </w:rPr>
                      </w:pPr>
                      <w:bookmarkStart w:id="7" w:name="_Hlk511061260"/>
                      <w:r w:rsidRPr="00D00047">
                        <w:rPr>
                          <w:rFonts w:ascii="Garamond" w:hAnsi="Garamond"/>
                        </w:rPr>
                        <w:t>points will be deducted for water quality violations.</w:t>
                      </w:r>
                      <w:bookmarkEnd w:id="7"/>
                      <w:r w:rsidRPr="00D00047">
                        <w:rPr>
                          <w:rFonts w:ascii="Garamond" w:hAnsi="Garamond"/>
                        </w:rPr>
                        <w:t xml:space="preserve"> </w:t>
                      </w:r>
                    </w:p>
                  </w:txbxContent>
                </v:textbox>
              </v:shape>
            </w:pict>
          </mc:Fallback>
        </mc:AlternateContent>
      </w:r>
    </w:p>
    <w:p w14:paraId="336429AF" w14:textId="77777777" w:rsidR="007E23F4" w:rsidRDefault="007E23F4">
      <w:pPr>
        <w:pStyle w:val="BodyText"/>
        <w:ind w:left="20"/>
        <w:rPr>
          <w:rFonts w:ascii="Times New Roman"/>
          <w:sz w:val="20"/>
        </w:rPr>
      </w:pPr>
    </w:p>
    <w:p w14:paraId="249FF8F1" w14:textId="77777777" w:rsidR="007E23F4" w:rsidRDefault="007E23F4">
      <w:pPr>
        <w:pStyle w:val="BodyText"/>
        <w:ind w:left="20"/>
        <w:rPr>
          <w:rFonts w:ascii="Times New Roman"/>
          <w:sz w:val="20"/>
        </w:rPr>
      </w:pPr>
    </w:p>
    <w:p w14:paraId="281DEB47" w14:textId="77777777" w:rsidR="007E23F4" w:rsidRDefault="007E23F4">
      <w:pPr>
        <w:pStyle w:val="BodyText"/>
        <w:ind w:left="20"/>
        <w:rPr>
          <w:rFonts w:ascii="Times New Roman"/>
          <w:sz w:val="20"/>
        </w:rPr>
      </w:pPr>
    </w:p>
    <w:p w14:paraId="1ED7BF56" w14:textId="77777777" w:rsidR="007E23F4" w:rsidRDefault="007E23F4">
      <w:pPr>
        <w:pStyle w:val="BodyText"/>
        <w:ind w:left="20"/>
        <w:rPr>
          <w:rFonts w:ascii="Times New Roman"/>
          <w:sz w:val="20"/>
        </w:rPr>
      </w:pPr>
    </w:p>
    <w:p w14:paraId="55D41717" w14:textId="77777777" w:rsidR="007E23F4" w:rsidRDefault="007E23F4">
      <w:pPr>
        <w:pStyle w:val="BodyText"/>
        <w:ind w:left="20"/>
        <w:rPr>
          <w:rFonts w:ascii="Times New Roman"/>
          <w:sz w:val="20"/>
        </w:rPr>
      </w:pPr>
    </w:p>
    <w:p w14:paraId="4486A6D2" w14:textId="77777777" w:rsidR="007E23F4" w:rsidRDefault="007E23F4">
      <w:pPr>
        <w:pStyle w:val="BodyText"/>
        <w:ind w:left="20"/>
        <w:rPr>
          <w:rFonts w:ascii="Times New Roman"/>
          <w:sz w:val="20"/>
        </w:rPr>
      </w:pPr>
    </w:p>
    <w:p w14:paraId="7CBA9B7B" w14:textId="77777777" w:rsidR="007E23F4" w:rsidRDefault="007E23F4">
      <w:pPr>
        <w:pStyle w:val="BodyText"/>
        <w:ind w:left="20"/>
        <w:rPr>
          <w:rFonts w:ascii="Times New Roman"/>
          <w:sz w:val="20"/>
        </w:rPr>
      </w:pPr>
    </w:p>
    <w:p w14:paraId="1DEBABAE" w14:textId="77777777" w:rsidR="007E23F4" w:rsidRDefault="007E23F4">
      <w:pPr>
        <w:pStyle w:val="BodyText"/>
        <w:ind w:left="20"/>
        <w:rPr>
          <w:rFonts w:ascii="Times New Roman"/>
          <w:sz w:val="20"/>
        </w:rPr>
      </w:pPr>
    </w:p>
    <w:p w14:paraId="7525FE8F" w14:textId="77777777" w:rsidR="007E23F4" w:rsidRDefault="007E23F4">
      <w:pPr>
        <w:pStyle w:val="BodyText"/>
        <w:ind w:left="20"/>
        <w:rPr>
          <w:rFonts w:ascii="Times New Roman"/>
          <w:sz w:val="20"/>
        </w:rPr>
      </w:pPr>
    </w:p>
    <w:p w14:paraId="4DA3B7AC" w14:textId="7B59C6C6" w:rsidR="007E23F4" w:rsidRDefault="007E23F4">
      <w:pPr>
        <w:pStyle w:val="BodyText"/>
        <w:ind w:left="20"/>
        <w:rPr>
          <w:rFonts w:ascii="Times New Roman"/>
          <w:sz w:val="20"/>
        </w:rPr>
      </w:pPr>
    </w:p>
    <w:p w14:paraId="1CCA27EA" w14:textId="77777777" w:rsidR="007E23F4" w:rsidRDefault="007E23F4">
      <w:pPr>
        <w:pStyle w:val="BodyText"/>
        <w:ind w:left="20"/>
        <w:rPr>
          <w:rFonts w:ascii="Times New Roman"/>
          <w:sz w:val="20"/>
        </w:rPr>
      </w:pPr>
    </w:p>
    <w:p w14:paraId="1269FB1A" w14:textId="600A6CD0" w:rsidR="007E23F4" w:rsidRDefault="007E23F4">
      <w:pPr>
        <w:pStyle w:val="BodyText"/>
        <w:ind w:left="20"/>
        <w:rPr>
          <w:rFonts w:ascii="Times New Roman"/>
          <w:sz w:val="20"/>
        </w:rPr>
      </w:pPr>
    </w:p>
    <w:p w14:paraId="06D2C5AD" w14:textId="2798B007" w:rsidR="007E23F4" w:rsidRDefault="005A46CC">
      <w:pPr>
        <w:pStyle w:val="BodyText"/>
        <w:ind w:left="20"/>
        <w:rPr>
          <w:rFonts w:ascii="Times New Roman"/>
          <w:sz w:val="20"/>
        </w:rPr>
      </w:pPr>
      <w:r>
        <w:rPr>
          <w:rFonts w:ascii="Times New Roman"/>
          <w:noProof/>
          <w:sz w:val="20"/>
        </w:rPr>
        <mc:AlternateContent>
          <mc:Choice Requires="wps">
            <w:drawing>
              <wp:anchor distT="45720" distB="45720" distL="114300" distR="114300" simplePos="0" relativeHeight="251654656" behindDoc="0" locked="0" layoutInCell="1" allowOverlap="1" wp14:anchorId="4C112313" wp14:editId="74C43E58">
                <wp:simplePos x="0" y="0"/>
                <wp:positionH relativeFrom="column">
                  <wp:posOffset>357505</wp:posOffset>
                </wp:positionH>
                <wp:positionV relativeFrom="paragraph">
                  <wp:posOffset>106045</wp:posOffset>
                </wp:positionV>
                <wp:extent cx="6066155" cy="1257300"/>
                <wp:effectExtent l="1905" t="0" r="0" b="2540"/>
                <wp:wrapNone/>
                <wp:docPr id="3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317D2" w14:textId="77777777" w:rsidR="007E23F4" w:rsidRPr="00D00047" w:rsidRDefault="007E23F4" w:rsidP="000B2C47">
                            <w:pPr>
                              <w:rPr>
                                <w:rFonts w:ascii="Garamond" w:hAnsi="Garamond"/>
                                <w:b/>
                                <w:color w:val="0070C0"/>
                              </w:rPr>
                            </w:pPr>
                            <w:r w:rsidRPr="00D00047">
                              <w:rPr>
                                <w:rFonts w:ascii="Garamond" w:hAnsi="Garamond"/>
                                <w:b/>
                                <w:color w:val="0070C0"/>
                              </w:rPr>
                              <w:t xml:space="preserve">Procedure:  </w:t>
                            </w:r>
                          </w:p>
                          <w:p w14:paraId="0F53187E" w14:textId="1ED109ED" w:rsidR="001D144E" w:rsidRPr="00CB4D86" w:rsidRDefault="001D144E" w:rsidP="001D144E">
                            <w:pPr>
                              <w:rPr>
                                <w:rFonts w:ascii="Garamond" w:hAnsi="Garamond"/>
                                <w:b/>
                              </w:rPr>
                            </w:pPr>
                            <w:r w:rsidRPr="00D00047">
                              <w:rPr>
                                <w:rFonts w:ascii="Garamond" w:hAnsi="Garamond"/>
                              </w:rPr>
                              <w:t xml:space="preserve">The Committee will receive applications until </w:t>
                            </w:r>
                            <w:r w:rsidR="00AC07F8">
                              <w:rPr>
                                <w:rFonts w:ascii="Garamond" w:hAnsi="Garamond"/>
                                <w:b/>
                              </w:rPr>
                              <w:t>January 31</w:t>
                            </w:r>
                            <w:r w:rsidRPr="00D00047">
                              <w:rPr>
                                <w:rFonts w:ascii="Garamond" w:hAnsi="Garamond"/>
                                <w:b/>
                              </w:rPr>
                              <w:t>, 202</w:t>
                            </w:r>
                            <w:r w:rsidR="00AC07F8">
                              <w:rPr>
                                <w:rFonts w:ascii="Garamond" w:hAnsi="Garamond"/>
                                <w:b/>
                              </w:rPr>
                              <w:t>3</w:t>
                            </w:r>
                            <w:r w:rsidRPr="00D00047">
                              <w:rPr>
                                <w:rFonts w:ascii="Garamond" w:hAnsi="Garamond"/>
                              </w:rPr>
                              <w:t xml:space="preserve">. The </w:t>
                            </w:r>
                            <w:r w:rsidRPr="00D00047">
                              <w:rPr>
                                <w:rFonts w:ascii="Garamond" w:hAnsi="Garamond"/>
                                <w:b/>
                              </w:rPr>
                              <w:t>ENTIRE</w:t>
                            </w:r>
                            <w:r w:rsidRPr="00D00047">
                              <w:rPr>
                                <w:rFonts w:ascii="Garamond" w:hAnsi="Garamond"/>
                              </w:rPr>
                              <w:t xml:space="preserve"> application </w:t>
                            </w:r>
                            <w:r w:rsidRPr="00D00047">
                              <w:rPr>
                                <w:rFonts w:ascii="Garamond" w:hAnsi="Garamond"/>
                                <w:b/>
                              </w:rPr>
                              <w:t>cannot</w:t>
                            </w:r>
                            <w:r w:rsidRPr="00D00047">
                              <w:rPr>
                                <w:rFonts w:ascii="Garamond" w:hAnsi="Garamond"/>
                              </w:rPr>
                              <w:t xml:space="preserve"> exceed </w:t>
                            </w:r>
                            <w:r w:rsidRPr="00D00047">
                              <w:rPr>
                                <w:rFonts w:ascii="Garamond" w:hAnsi="Garamond"/>
                                <w:b/>
                              </w:rPr>
                              <w:t>10</w:t>
                            </w:r>
                            <w:r w:rsidRPr="00D00047">
                              <w:rPr>
                                <w:rFonts w:ascii="Garamond" w:hAnsi="Garamond"/>
                              </w:rPr>
                              <w:t xml:space="preserve"> pages, otherwise </w:t>
                            </w:r>
                            <w:r w:rsidRPr="00D00047">
                              <w:rPr>
                                <w:rFonts w:ascii="Garamond" w:hAnsi="Garamond"/>
                                <w:b/>
                              </w:rPr>
                              <w:t xml:space="preserve">penalty points </w:t>
                            </w:r>
                            <w:r w:rsidRPr="00D00047">
                              <w:rPr>
                                <w:rFonts w:ascii="Garamond" w:hAnsi="Garamond"/>
                              </w:rPr>
                              <w:t xml:space="preserve">will be </w:t>
                            </w:r>
                            <w:r w:rsidRPr="00D00047">
                              <w:rPr>
                                <w:rFonts w:ascii="Garamond" w:hAnsi="Garamond"/>
                                <w:b/>
                              </w:rPr>
                              <w:t>deducted</w:t>
                            </w:r>
                            <w:r w:rsidRPr="00D00047">
                              <w:rPr>
                                <w:rFonts w:ascii="Garamond" w:hAnsi="Garamond"/>
                              </w:rPr>
                              <w:t xml:space="preserve">.  Following the application deadline, the Committee may evaluate each applicant through requests for additional information and/or an evaluation of the utility by way of a site visit. The Committee shall make their own selection, using their best judgment of the utility, based on additional information requested and/or the evaluation completed while visiting the utility. The award shall be presented at the </w:t>
                            </w:r>
                            <w:r w:rsidRPr="00D00047">
                              <w:rPr>
                                <w:rFonts w:ascii="Garamond" w:hAnsi="Garamond"/>
                                <w:b/>
                              </w:rPr>
                              <w:t>202</w:t>
                            </w:r>
                            <w:r w:rsidR="00CF7E0F">
                              <w:rPr>
                                <w:rFonts w:ascii="Garamond" w:hAnsi="Garamond"/>
                                <w:b/>
                              </w:rPr>
                              <w:t>4</w:t>
                            </w:r>
                            <w:r w:rsidRPr="00D00047">
                              <w:rPr>
                                <w:rFonts w:ascii="Garamond" w:hAnsi="Garamond"/>
                                <w:b/>
                              </w:rPr>
                              <w:t xml:space="preserve"> AL-MS Water Joint Annual Conference.</w:t>
                            </w:r>
                            <w:r w:rsidRPr="00D00047">
                              <w:rPr>
                                <w:rFonts w:ascii="Garamond" w:hAnsi="Garamond"/>
                              </w:rPr>
                              <w:t xml:space="preserve">  </w:t>
                            </w:r>
                          </w:p>
                          <w:p w14:paraId="61758C4F" w14:textId="52CFF767" w:rsidR="007E23F4" w:rsidRPr="00D00047" w:rsidRDefault="007E23F4" w:rsidP="001D144E">
                            <w:pPr>
                              <w:rPr>
                                <w:rFonts w:ascii="Garamond" w:hAnsi="Garamond"/>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C112313" id="Text Box 41" o:spid="_x0000_s1051" type="#_x0000_t202" style="position:absolute;left:0;text-align:left;margin-left:28.15pt;margin-top:8.35pt;width:477.65pt;height:99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" filled="f" stroked="f">
                <v:textbox style="mso-fit-shape-to-text:t" inset="0,0,0,0">
                  <w:txbxContent>
                    <w:p w14:paraId="12C317D2" w14:textId="77777777" w:rsidR="007E23F4" w:rsidRPr="00D00047" w:rsidRDefault="007E23F4" w:rsidP="000B2C47">
                      <w:pPr>
                        <w:rPr>
                          <w:rFonts w:ascii="Garamond" w:hAnsi="Garamond"/>
                          <w:b/>
                          <w:color w:val="0070C0"/>
                        </w:rPr>
                      </w:pPr>
                      <w:r w:rsidRPr="00D00047">
                        <w:rPr>
                          <w:rFonts w:ascii="Garamond" w:hAnsi="Garamond"/>
                          <w:b/>
                          <w:color w:val="0070C0"/>
                        </w:rPr>
                        <w:t xml:space="preserve">Procedure:  </w:t>
                      </w:r>
                    </w:p>
                    <w:p w14:paraId="0F53187E" w14:textId="1ED109ED" w:rsidR="001D144E" w:rsidRPr="00CB4D86" w:rsidRDefault="001D144E" w:rsidP="001D144E">
                      <w:pPr>
                        <w:rPr>
                          <w:rFonts w:ascii="Garamond" w:hAnsi="Garamond"/>
                          <w:b/>
                        </w:rPr>
                      </w:pPr>
                      <w:r w:rsidRPr="00D00047">
                        <w:rPr>
                          <w:rFonts w:ascii="Garamond" w:hAnsi="Garamond"/>
                        </w:rPr>
                        <w:t xml:space="preserve">The Committee will receive applications until </w:t>
                      </w:r>
                      <w:r w:rsidR="00AC07F8">
                        <w:rPr>
                          <w:rFonts w:ascii="Garamond" w:hAnsi="Garamond"/>
                          <w:b/>
                        </w:rPr>
                        <w:t>January 31</w:t>
                      </w:r>
                      <w:r w:rsidRPr="00D00047">
                        <w:rPr>
                          <w:rFonts w:ascii="Garamond" w:hAnsi="Garamond"/>
                          <w:b/>
                        </w:rPr>
                        <w:t>, 202</w:t>
                      </w:r>
                      <w:r w:rsidR="00AC07F8">
                        <w:rPr>
                          <w:rFonts w:ascii="Garamond" w:hAnsi="Garamond"/>
                          <w:b/>
                        </w:rPr>
                        <w:t>3</w:t>
                      </w:r>
                      <w:r w:rsidRPr="00D00047">
                        <w:rPr>
                          <w:rFonts w:ascii="Garamond" w:hAnsi="Garamond"/>
                        </w:rPr>
                        <w:t xml:space="preserve">. The </w:t>
                      </w:r>
                      <w:r w:rsidRPr="00D00047">
                        <w:rPr>
                          <w:rFonts w:ascii="Garamond" w:hAnsi="Garamond"/>
                          <w:b/>
                        </w:rPr>
                        <w:t>ENTIRE</w:t>
                      </w:r>
                      <w:r w:rsidRPr="00D00047">
                        <w:rPr>
                          <w:rFonts w:ascii="Garamond" w:hAnsi="Garamond"/>
                        </w:rPr>
                        <w:t xml:space="preserve"> application </w:t>
                      </w:r>
                      <w:r w:rsidRPr="00D00047">
                        <w:rPr>
                          <w:rFonts w:ascii="Garamond" w:hAnsi="Garamond"/>
                          <w:b/>
                        </w:rPr>
                        <w:t>cannot</w:t>
                      </w:r>
                      <w:r w:rsidRPr="00D00047">
                        <w:rPr>
                          <w:rFonts w:ascii="Garamond" w:hAnsi="Garamond"/>
                        </w:rPr>
                        <w:t xml:space="preserve"> exceed </w:t>
                      </w:r>
                      <w:r w:rsidRPr="00D00047">
                        <w:rPr>
                          <w:rFonts w:ascii="Garamond" w:hAnsi="Garamond"/>
                          <w:b/>
                        </w:rPr>
                        <w:t>10</w:t>
                      </w:r>
                      <w:r w:rsidRPr="00D00047">
                        <w:rPr>
                          <w:rFonts w:ascii="Garamond" w:hAnsi="Garamond"/>
                        </w:rPr>
                        <w:t xml:space="preserve"> pages, otherwise </w:t>
                      </w:r>
                      <w:r w:rsidRPr="00D00047">
                        <w:rPr>
                          <w:rFonts w:ascii="Garamond" w:hAnsi="Garamond"/>
                          <w:b/>
                        </w:rPr>
                        <w:t xml:space="preserve">penalty points </w:t>
                      </w:r>
                      <w:r w:rsidRPr="00D00047">
                        <w:rPr>
                          <w:rFonts w:ascii="Garamond" w:hAnsi="Garamond"/>
                        </w:rPr>
                        <w:t xml:space="preserve">will be </w:t>
                      </w:r>
                      <w:r w:rsidRPr="00D00047">
                        <w:rPr>
                          <w:rFonts w:ascii="Garamond" w:hAnsi="Garamond"/>
                          <w:b/>
                        </w:rPr>
                        <w:t>deducted</w:t>
                      </w:r>
                      <w:r w:rsidRPr="00D00047">
                        <w:rPr>
                          <w:rFonts w:ascii="Garamond" w:hAnsi="Garamond"/>
                        </w:rPr>
                        <w:t xml:space="preserve">.  Following the application deadline, the Committee may evaluate each applicant through requests for additional information and/or an evaluation of the utility by way of a site visit. The Committee shall make their own selection, using their best judgment of the utility, based on additional information requested and/or the evaluation completed while visiting the utility. The award shall be presented at the </w:t>
                      </w:r>
                      <w:r w:rsidRPr="00D00047">
                        <w:rPr>
                          <w:rFonts w:ascii="Garamond" w:hAnsi="Garamond"/>
                          <w:b/>
                        </w:rPr>
                        <w:t>202</w:t>
                      </w:r>
                      <w:r w:rsidR="00CF7E0F">
                        <w:rPr>
                          <w:rFonts w:ascii="Garamond" w:hAnsi="Garamond"/>
                          <w:b/>
                        </w:rPr>
                        <w:t>4</w:t>
                      </w:r>
                      <w:r w:rsidRPr="00D00047">
                        <w:rPr>
                          <w:rFonts w:ascii="Garamond" w:hAnsi="Garamond"/>
                          <w:b/>
                        </w:rPr>
                        <w:t xml:space="preserve"> AL-MS Water Joint Annual Conference.</w:t>
                      </w:r>
                      <w:r w:rsidRPr="00D00047">
                        <w:rPr>
                          <w:rFonts w:ascii="Garamond" w:hAnsi="Garamond"/>
                        </w:rPr>
                        <w:t xml:space="preserve">  </w:t>
                      </w:r>
                    </w:p>
                    <w:p w14:paraId="61758C4F" w14:textId="52CFF767" w:rsidR="007E23F4" w:rsidRPr="00D00047" w:rsidRDefault="007E23F4" w:rsidP="001D144E">
                      <w:pPr>
                        <w:rPr>
                          <w:rFonts w:ascii="Garamond" w:hAnsi="Garamond"/>
                        </w:rPr>
                      </w:pPr>
                    </w:p>
                  </w:txbxContent>
                </v:textbox>
              </v:shape>
            </w:pict>
          </mc:Fallback>
        </mc:AlternateContent>
      </w:r>
    </w:p>
    <w:p w14:paraId="5EF63E49" w14:textId="77777777" w:rsidR="007E23F4" w:rsidRDefault="007E23F4">
      <w:pPr>
        <w:pStyle w:val="BodyText"/>
        <w:ind w:left="20"/>
        <w:rPr>
          <w:rFonts w:ascii="Times New Roman"/>
          <w:sz w:val="20"/>
        </w:rPr>
      </w:pPr>
    </w:p>
    <w:p w14:paraId="27C05874" w14:textId="77777777" w:rsidR="007E23F4" w:rsidRDefault="007E23F4">
      <w:pPr>
        <w:pStyle w:val="BodyText"/>
        <w:ind w:left="20"/>
        <w:rPr>
          <w:rFonts w:ascii="Times New Roman"/>
          <w:sz w:val="20"/>
        </w:rPr>
      </w:pPr>
    </w:p>
    <w:p w14:paraId="190E1D21" w14:textId="77777777" w:rsidR="007E23F4" w:rsidRDefault="007E23F4">
      <w:pPr>
        <w:pStyle w:val="BodyText"/>
        <w:ind w:left="20"/>
        <w:rPr>
          <w:rFonts w:ascii="Times New Roman"/>
          <w:sz w:val="20"/>
        </w:rPr>
      </w:pPr>
    </w:p>
    <w:p w14:paraId="4D803D4D" w14:textId="77777777" w:rsidR="007E23F4" w:rsidRDefault="007E23F4">
      <w:pPr>
        <w:pStyle w:val="BodyText"/>
        <w:ind w:left="20"/>
        <w:rPr>
          <w:rFonts w:ascii="Times New Roman"/>
          <w:sz w:val="20"/>
        </w:rPr>
      </w:pPr>
    </w:p>
    <w:p w14:paraId="4BBC834C" w14:textId="18830226" w:rsidR="007E23F4" w:rsidRDefault="005A46CC">
      <w:pPr>
        <w:pStyle w:val="BodyText"/>
        <w:ind w:left="20"/>
        <w:rPr>
          <w:rFonts w:ascii="Times New Roman"/>
          <w:sz w:val="20"/>
        </w:rPr>
      </w:pPr>
      <w:r>
        <w:rPr>
          <w:noProof/>
        </w:rPr>
        <mc:AlternateContent>
          <mc:Choice Requires="wps">
            <w:drawing>
              <wp:anchor distT="45720" distB="45720" distL="114300" distR="114300" simplePos="0" relativeHeight="251665920" behindDoc="0" locked="0" layoutInCell="1" allowOverlap="1" wp14:anchorId="3E44452D" wp14:editId="4D964287">
                <wp:simplePos x="0" y="0"/>
                <wp:positionH relativeFrom="margin">
                  <wp:posOffset>210820</wp:posOffset>
                </wp:positionH>
                <wp:positionV relativeFrom="paragraph">
                  <wp:posOffset>594360</wp:posOffset>
                </wp:positionV>
                <wp:extent cx="6588760" cy="228600"/>
                <wp:effectExtent l="0" t="0" r="4445" b="3175"/>
                <wp:wrapSquare wrapText="bothSides"/>
                <wp:docPr id="2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7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B316E" w14:textId="6EB85BD1" w:rsidR="00B83E53" w:rsidRPr="000B2C47" w:rsidRDefault="00B83E53" w:rsidP="000B2C47">
                            <w:pPr>
                              <w:jc w:val="center"/>
                              <w:rPr>
                                <w:rFonts w:ascii="Garamond" w:hAnsi="Garamond"/>
                                <w:b/>
                                <w:color w:val="0070C0"/>
                                <w:sz w:val="32"/>
                                <w:szCs w:val="32"/>
                              </w:rPr>
                            </w:pPr>
                            <w:r w:rsidRPr="000B2C47">
                              <w:rPr>
                                <w:rFonts w:ascii="Garamond" w:hAnsi="Garamond"/>
                                <w:b/>
                                <w:color w:val="0070C0"/>
                                <w:sz w:val="32"/>
                                <w:szCs w:val="32"/>
                              </w:rPr>
                              <w:t>20</w:t>
                            </w:r>
                            <w:r w:rsidR="00053F61" w:rsidRPr="000B2C47">
                              <w:rPr>
                                <w:rFonts w:ascii="Garamond" w:hAnsi="Garamond"/>
                                <w:b/>
                                <w:color w:val="0070C0"/>
                                <w:sz w:val="32"/>
                                <w:szCs w:val="32"/>
                              </w:rPr>
                              <w:t>2</w:t>
                            </w:r>
                            <w:r w:rsidR="00CF7E0F">
                              <w:rPr>
                                <w:rFonts w:ascii="Garamond" w:hAnsi="Garamond"/>
                                <w:b/>
                                <w:color w:val="0070C0"/>
                                <w:sz w:val="32"/>
                                <w:szCs w:val="32"/>
                              </w:rPr>
                              <w:t>2</w:t>
                            </w:r>
                            <w:r w:rsidRPr="000B2C47">
                              <w:rPr>
                                <w:rFonts w:ascii="Garamond" w:hAnsi="Garamond"/>
                                <w:b/>
                                <w:color w:val="0070C0"/>
                                <w:sz w:val="32"/>
                                <w:szCs w:val="32"/>
                              </w:rPr>
                              <w:t xml:space="preserve"> WATER </w:t>
                            </w:r>
                            <w:r w:rsidR="00F01743" w:rsidRPr="000B2C47">
                              <w:rPr>
                                <w:rFonts w:ascii="Garamond" w:hAnsi="Garamond"/>
                                <w:b/>
                                <w:color w:val="0070C0"/>
                                <w:sz w:val="32"/>
                                <w:szCs w:val="32"/>
                              </w:rPr>
                              <w:t>TREATMENT PLANT</w:t>
                            </w:r>
                            <w:r w:rsidRPr="000B2C47">
                              <w:rPr>
                                <w:rFonts w:ascii="Garamond" w:hAnsi="Garamond"/>
                                <w:b/>
                                <w:color w:val="0070C0"/>
                                <w:sz w:val="32"/>
                                <w:szCs w:val="32"/>
                              </w:rPr>
                              <w:t xml:space="preserve"> OF THE YEAR WINNERS</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E44452D" id="Text Box 53" o:spid="_x0000_s1051" type="#_x0000_t202" style="position:absolute;left:0;text-align:left;margin-left:16.6pt;margin-top:46.8pt;width:518.8pt;height:18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" filled="f" stroked="f">
                <v:textbox style="mso-fit-shape-to-text:t" inset="0,0,0,0">
                  <w:txbxContent>
                    <w:p w14:paraId="3A5B316E" w14:textId="6EB85BD1" w:rsidR="00B83E53" w:rsidRPr="000B2C47" w:rsidRDefault="00B83E53" w:rsidP="000B2C47">
                      <w:pPr>
                        <w:jc w:val="center"/>
                        <w:rPr>
                          <w:rFonts w:ascii="Garamond" w:hAnsi="Garamond"/>
                          <w:b/>
                          <w:color w:val="0070C0"/>
                          <w:sz w:val="32"/>
                          <w:szCs w:val="32"/>
                        </w:rPr>
                      </w:pPr>
                      <w:r w:rsidRPr="000B2C47">
                        <w:rPr>
                          <w:rFonts w:ascii="Garamond" w:hAnsi="Garamond"/>
                          <w:b/>
                          <w:color w:val="0070C0"/>
                          <w:sz w:val="32"/>
                          <w:szCs w:val="32"/>
                        </w:rPr>
                        <w:t>20</w:t>
                      </w:r>
                      <w:r w:rsidR="00053F61" w:rsidRPr="000B2C47">
                        <w:rPr>
                          <w:rFonts w:ascii="Garamond" w:hAnsi="Garamond"/>
                          <w:b/>
                          <w:color w:val="0070C0"/>
                          <w:sz w:val="32"/>
                          <w:szCs w:val="32"/>
                        </w:rPr>
                        <w:t>2</w:t>
                      </w:r>
                      <w:r w:rsidR="00CF7E0F">
                        <w:rPr>
                          <w:rFonts w:ascii="Garamond" w:hAnsi="Garamond"/>
                          <w:b/>
                          <w:color w:val="0070C0"/>
                          <w:sz w:val="32"/>
                          <w:szCs w:val="32"/>
                        </w:rPr>
                        <w:t>2</w:t>
                      </w:r>
                      <w:r w:rsidRPr="000B2C47">
                        <w:rPr>
                          <w:rFonts w:ascii="Garamond" w:hAnsi="Garamond"/>
                          <w:b/>
                          <w:color w:val="0070C0"/>
                          <w:sz w:val="32"/>
                          <w:szCs w:val="32"/>
                        </w:rPr>
                        <w:t xml:space="preserve"> WATER </w:t>
                      </w:r>
                      <w:r w:rsidR="00F01743" w:rsidRPr="000B2C47">
                        <w:rPr>
                          <w:rFonts w:ascii="Garamond" w:hAnsi="Garamond"/>
                          <w:b/>
                          <w:color w:val="0070C0"/>
                          <w:sz w:val="32"/>
                          <w:szCs w:val="32"/>
                        </w:rPr>
                        <w:t>TREATMENT PLANT</w:t>
                      </w:r>
                      <w:r w:rsidRPr="000B2C47">
                        <w:rPr>
                          <w:rFonts w:ascii="Garamond" w:hAnsi="Garamond"/>
                          <w:b/>
                          <w:color w:val="0070C0"/>
                          <w:sz w:val="32"/>
                          <w:szCs w:val="32"/>
                        </w:rPr>
                        <w:t xml:space="preserve"> OF THE YEAR WINNERS</w:t>
                      </w:r>
                    </w:p>
                  </w:txbxContent>
                </v:textbox>
                <w10:wrap type="square" anchorx="margin"/>
              </v:shape>
            </w:pict>
          </mc:Fallback>
        </mc:AlternateContent>
      </w:r>
    </w:p>
    <w:p w14:paraId="0A201CBA" w14:textId="446CC90C" w:rsidR="007E23F4" w:rsidRDefault="007E23F4" w:rsidP="0048555D">
      <w:pPr>
        <w:pStyle w:val="BodyText"/>
        <w:ind w:left="540"/>
        <w:rPr>
          <w:rFonts w:ascii="Times New Roman"/>
          <w:sz w:val="20"/>
        </w:rPr>
      </w:pPr>
    </w:p>
    <w:p w14:paraId="71B35118" w14:textId="7BFFD0C8" w:rsidR="0048555D" w:rsidRDefault="0048555D" w:rsidP="006A411C">
      <w:pPr>
        <w:pStyle w:val="BodyText"/>
        <w:ind w:left="20"/>
        <w:rPr>
          <w:rFonts w:ascii="Times New Roman"/>
          <w:sz w:val="20"/>
        </w:rPr>
      </w:pPr>
      <w:r>
        <w:rPr>
          <w:rFonts w:ascii="Times New Roman"/>
          <w:sz w:val="20"/>
        </w:rPr>
        <w:t xml:space="preserve">            </w:t>
      </w:r>
    </w:p>
    <w:p w14:paraId="51A673D2" w14:textId="3F3AB3F2" w:rsidR="0048555D" w:rsidRDefault="0048555D" w:rsidP="006A411C">
      <w:pPr>
        <w:pStyle w:val="BodyText"/>
        <w:ind w:left="20"/>
        <w:rPr>
          <w:rFonts w:ascii="Times New Roman"/>
          <w:sz w:val="20"/>
        </w:rPr>
      </w:pPr>
    </w:p>
    <w:p w14:paraId="5C7B5B4D" w14:textId="08D2CBB0" w:rsidR="0048555D" w:rsidRDefault="0048555D" w:rsidP="006A411C">
      <w:pPr>
        <w:pStyle w:val="BodyText"/>
        <w:ind w:left="20"/>
        <w:rPr>
          <w:rFonts w:ascii="Times New Roman"/>
          <w:sz w:val="20"/>
        </w:rPr>
      </w:pPr>
    </w:p>
    <w:p w14:paraId="293E7F25" w14:textId="19DCD018" w:rsidR="0048555D" w:rsidRDefault="00FA1463" w:rsidP="006A411C">
      <w:pPr>
        <w:pStyle w:val="BodyText"/>
        <w:ind w:left="20"/>
        <w:rPr>
          <w:rFonts w:ascii="Times New Roman"/>
          <w:sz w:val="20"/>
        </w:rPr>
      </w:pPr>
      <w:r w:rsidRPr="00FA1463">
        <w:rPr>
          <w:rFonts w:ascii="Times New Roman"/>
          <w:noProof/>
          <w:sz w:val="20"/>
        </w:rPr>
        <mc:AlternateContent>
          <mc:Choice Requires="wps">
            <w:drawing>
              <wp:anchor distT="45720" distB="45720" distL="114300" distR="114300" simplePos="0" relativeHeight="251690496" behindDoc="0" locked="0" layoutInCell="1" allowOverlap="1" wp14:anchorId="497C6DC9" wp14:editId="22F65019">
                <wp:simplePos x="0" y="0"/>
                <wp:positionH relativeFrom="column">
                  <wp:posOffset>3717925</wp:posOffset>
                </wp:positionH>
                <wp:positionV relativeFrom="paragraph">
                  <wp:posOffset>5080</wp:posOffset>
                </wp:positionV>
                <wp:extent cx="2360930" cy="1485900"/>
                <wp:effectExtent l="0" t="0" r="19050" b="19050"/>
                <wp:wrapSquare wrapText="bothSides"/>
                <wp:docPr id="441360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85900"/>
                        </a:xfrm>
                        <a:prstGeom prst="rect">
                          <a:avLst/>
                        </a:prstGeom>
                        <a:solidFill>
                          <a:srgbClr val="FFFFFF"/>
                        </a:solidFill>
                        <a:ln w="9525">
                          <a:solidFill>
                            <a:srgbClr val="000000"/>
                          </a:solidFill>
                          <a:miter lim="800000"/>
                          <a:headEnd/>
                          <a:tailEnd/>
                        </a:ln>
                      </wps:spPr>
                      <wps:txbx>
                        <w:txbxContent>
                          <w:p w14:paraId="40C99629" w14:textId="276A0294" w:rsidR="00FA1463" w:rsidRDefault="00FA1463">
                            <w:r>
                              <w:rPr>
                                <w:noProof/>
                              </w:rPr>
                              <w:drawing>
                                <wp:inline distT="0" distB="0" distL="0" distR="0" wp14:anchorId="28F1AD60" wp14:editId="467B82E2">
                                  <wp:extent cx="2078355" cy="1385570"/>
                                  <wp:effectExtent l="0" t="0" r="0" b="5080"/>
                                  <wp:docPr id="1539750049"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50049" name="Picture 8" descr="A group of people posing for a phot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078355" cy="13855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97C6DC9" id="_x0000_s1053" type="#_x0000_t202" style="position:absolute;left:0;text-align:left;margin-left:292.75pt;margin-top:.4pt;width:185.9pt;height:117pt;z-index:2516904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">
                <v:textbox>
                  <w:txbxContent>
                    <w:p w14:paraId="40C99629" w14:textId="276A0294" w:rsidR="00FA1463" w:rsidRDefault="00FA1463">
                      <w:r>
                        <w:rPr>
                          <w:noProof/>
                        </w:rPr>
                        <w:drawing>
                          <wp:inline distT="0" distB="0" distL="0" distR="0" wp14:anchorId="28F1AD60" wp14:editId="467B82E2">
                            <wp:extent cx="2078355" cy="1385570"/>
                            <wp:effectExtent l="0" t="0" r="0" b="5080"/>
                            <wp:docPr id="1539750049"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50049" name="Picture 8" descr="A group of people posing for a phot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078355" cy="1385570"/>
                                    </a:xfrm>
                                    <a:prstGeom prst="rect">
                                      <a:avLst/>
                                    </a:prstGeom>
                                  </pic:spPr>
                                </pic:pic>
                              </a:graphicData>
                            </a:graphic>
                          </wp:inline>
                        </w:drawing>
                      </w:r>
                    </w:p>
                  </w:txbxContent>
                </v:textbox>
                <w10:wrap type="square"/>
              </v:shape>
            </w:pict>
          </mc:Fallback>
        </mc:AlternateContent>
      </w:r>
      <w:r w:rsidRPr="00FA1463">
        <w:rPr>
          <w:rFonts w:ascii="Times New Roman"/>
          <w:noProof/>
          <w:sz w:val="20"/>
        </w:rPr>
        <mc:AlternateContent>
          <mc:Choice Requires="wps">
            <w:drawing>
              <wp:anchor distT="45720" distB="45720" distL="114300" distR="114300" simplePos="0" relativeHeight="251688448" behindDoc="0" locked="0" layoutInCell="1" allowOverlap="1" wp14:anchorId="5FC5728D" wp14:editId="39D20D5B">
                <wp:simplePos x="0" y="0"/>
                <wp:positionH relativeFrom="column">
                  <wp:posOffset>422275</wp:posOffset>
                </wp:positionH>
                <wp:positionV relativeFrom="paragraph">
                  <wp:posOffset>5080</wp:posOffset>
                </wp:positionV>
                <wp:extent cx="2360930" cy="1515745"/>
                <wp:effectExtent l="0" t="0" r="19050" b="27305"/>
                <wp:wrapSquare wrapText="bothSides"/>
                <wp:docPr id="668211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15745"/>
                        </a:xfrm>
                        <a:prstGeom prst="rect">
                          <a:avLst/>
                        </a:prstGeom>
                        <a:solidFill>
                          <a:srgbClr val="FFFFFF"/>
                        </a:solidFill>
                        <a:ln w="9525">
                          <a:solidFill>
                            <a:srgbClr val="000000"/>
                          </a:solidFill>
                          <a:miter lim="800000"/>
                          <a:headEnd/>
                          <a:tailEnd/>
                        </a:ln>
                      </wps:spPr>
                      <wps:txbx>
                        <w:txbxContent>
                          <w:p w14:paraId="1DE1F2A6" w14:textId="2BE18A6C" w:rsidR="00FA1463" w:rsidRDefault="00FA1463" w:rsidP="00FA1463">
                            <w:pPr>
                              <w:jc w:val="center"/>
                            </w:pPr>
                            <w:r>
                              <w:rPr>
                                <w:noProof/>
                              </w:rPr>
                              <w:drawing>
                                <wp:inline distT="0" distB="0" distL="0" distR="0" wp14:anchorId="06882B60" wp14:editId="0D377BB0">
                                  <wp:extent cx="2123440" cy="1415415"/>
                                  <wp:effectExtent l="0" t="0" r="0" b="0"/>
                                  <wp:docPr id="8604384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38484" name="Picture 860438484"/>
                                          <pic:cNvPicPr/>
                                        </pic:nvPicPr>
                                        <pic:blipFill>
                                          <a:blip r:embed="rId13">
                                            <a:extLst>
                                              <a:ext uri="{28A0092B-C50C-407E-A947-70E740481C1C}">
                                                <a14:useLocalDpi xmlns:a14="http://schemas.microsoft.com/office/drawing/2010/main" val="0"/>
                                              </a:ext>
                                            </a:extLst>
                                          </a:blip>
                                          <a:stretch>
                                            <a:fillRect/>
                                          </a:stretch>
                                        </pic:blipFill>
                                        <pic:spPr>
                                          <a:xfrm>
                                            <a:off x="0" y="0"/>
                                            <a:ext cx="2123440" cy="14154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FC5728D" id="_x0000_s1054" type="#_x0000_t202" style="position:absolute;left:0;text-align:left;margin-left:33.25pt;margin-top:.4pt;width:185.9pt;height:119.35pt;z-index:2516884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">
                <v:textbox>
                  <w:txbxContent>
                    <w:p w14:paraId="1DE1F2A6" w14:textId="2BE18A6C" w:rsidR="00FA1463" w:rsidRDefault="00FA1463" w:rsidP="00FA1463">
                      <w:pPr>
                        <w:jc w:val="center"/>
                      </w:pPr>
                      <w:r>
                        <w:rPr>
                          <w:noProof/>
                        </w:rPr>
                        <w:drawing>
                          <wp:inline distT="0" distB="0" distL="0" distR="0" wp14:anchorId="06882B60" wp14:editId="0D377BB0">
                            <wp:extent cx="2123440" cy="1415415"/>
                            <wp:effectExtent l="0" t="0" r="0" b="0"/>
                            <wp:docPr id="8604384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38484" name="Picture 860438484"/>
                                    <pic:cNvPicPr/>
                                  </pic:nvPicPr>
                                  <pic:blipFill>
                                    <a:blip r:embed="rId13">
                                      <a:extLst>
                                        <a:ext uri="{28A0092B-C50C-407E-A947-70E740481C1C}">
                                          <a14:useLocalDpi xmlns:a14="http://schemas.microsoft.com/office/drawing/2010/main" val="0"/>
                                        </a:ext>
                                      </a:extLst>
                                    </a:blip>
                                    <a:stretch>
                                      <a:fillRect/>
                                    </a:stretch>
                                  </pic:blipFill>
                                  <pic:spPr>
                                    <a:xfrm>
                                      <a:off x="0" y="0"/>
                                      <a:ext cx="2123440" cy="1415415"/>
                                    </a:xfrm>
                                    <a:prstGeom prst="rect">
                                      <a:avLst/>
                                    </a:prstGeom>
                                  </pic:spPr>
                                </pic:pic>
                              </a:graphicData>
                            </a:graphic>
                          </wp:inline>
                        </w:drawing>
                      </w:r>
                    </w:p>
                  </w:txbxContent>
                </v:textbox>
                <w10:wrap type="square"/>
              </v:shape>
            </w:pict>
          </mc:Fallback>
        </mc:AlternateContent>
      </w:r>
    </w:p>
    <w:p w14:paraId="0CFAC053" w14:textId="731A1CD5" w:rsidR="007E23F4" w:rsidRDefault="007E23F4" w:rsidP="000B2C47">
      <w:pPr>
        <w:pStyle w:val="BodyText"/>
        <w:ind w:left="20"/>
        <w:rPr>
          <w:rFonts w:ascii="Times New Roman"/>
          <w:sz w:val="20"/>
        </w:rPr>
      </w:pPr>
    </w:p>
    <w:p w14:paraId="48541BC0" w14:textId="355B0B0D" w:rsidR="00CB4D86" w:rsidRDefault="00CB4D86" w:rsidP="000B2C47">
      <w:pPr>
        <w:pStyle w:val="BodyText"/>
        <w:ind w:left="20"/>
        <w:rPr>
          <w:rFonts w:ascii="Times New Roman"/>
          <w:sz w:val="20"/>
        </w:rPr>
      </w:pPr>
    </w:p>
    <w:p w14:paraId="2D5E8DD5" w14:textId="443175B2" w:rsidR="00CB4D86" w:rsidRDefault="00CB4D86" w:rsidP="000B2C47">
      <w:pPr>
        <w:pStyle w:val="BodyText"/>
        <w:ind w:left="20"/>
        <w:rPr>
          <w:rFonts w:ascii="Times New Roman"/>
          <w:sz w:val="20"/>
        </w:rPr>
      </w:pPr>
    </w:p>
    <w:p w14:paraId="3C6E843D" w14:textId="4AFD1B50" w:rsidR="00CB4D86" w:rsidRDefault="00CB4D86" w:rsidP="000B2C47">
      <w:pPr>
        <w:pStyle w:val="BodyText"/>
        <w:ind w:left="20"/>
        <w:rPr>
          <w:rFonts w:ascii="Times New Roman"/>
          <w:sz w:val="20"/>
        </w:rPr>
      </w:pPr>
    </w:p>
    <w:p w14:paraId="387F83A2" w14:textId="40C66D54" w:rsidR="00CB4D86" w:rsidRDefault="00CB4D86" w:rsidP="000B2C47">
      <w:pPr>
        <w:pStyle w:val="BodyText"/>
        <w:ind w:left="20"/>
        <w:rPr>
          <w:rFonts w:ascii="Times New Roman"/>
          <w:sz w:val="20"/>
        </w:rPr>
      </w:pPr>
    </w:p>
    <w:p w14:paraId="384706D1" w14:textId="10826ECA" w:rsidR="00CB4D86" w:rsidRDefault="00CB4D86" w:rsidP="000B2C47">
      <w:pPr>
        <w:pStyle w:val="BodyText"/>
        <w:ind w:left="20"/>
        <w:rPr>
          <w:rFonts w:ascii="Times New Roman"/>
          <w:sz w:val="20"/>
        </w:rPr>
      </w:pPr>
    </w:p>
    <w:p w14:paraId="21288D1F" w14:textId="47B9C444" w:rsidR="00CB4D86" w:rsidRDefault="00CB4D86" w:rsidP="000B2C47">
      <w:pPr>
        <w:pStyle w:val="BodyText"/>
        <w:ind w:left="20"/>
        <w:rPr>
          <w:rFonts w:ascii="Times New Roman"/>
          <w:sz w:val="20"/>
        </w:rPr>
      </w:pPr>
    </w:p>
    <w:p w14:paraId="2F7B9113" w14:textId="1AA21DB8" w:rsidR="00CB4D86" w:rsidRDefault="00CB4D86" w:rsidP="000B2C47">
      <w:pPr>
        <w:pStyle w:val="BodyText"/>
        <w:ind w:left="20"/>
        <w:rPr>
          <w:rFonts w:ascii="Times New Roman"/>
          <w:sz w:val="20"/>
        </w:rPr>
      </w:pPr>
    </w:p>
    <w:p w14:paraId="740D5CB2" w14:textId="544BA51D" w:rsidR="00CB4D86" w:rsidRDefault="00CB4D86" w:rsidP="000B2C47">
      <w:pPr>
        <w:pStyle w:val="BodyText"/>
        <w:ind w:left="20"/>
        <w:rPr>
          <w:rFonts w:ascii="Times New Roman"/>
          <w:sz w:val="20"/>
        </w:rPr>
      </w:pPr>
    </w:p>
    <w:p w14:paraId="785E32DD" w14:textId="2D5DF607" w:rsidR="00CB4D86" w:rsidRDefault="00CB4D86" w:rsidP="000B2C47">
      <w:pPr>
        <w:pStyle w:val="BodyText"/>
        <w:ind w:left="20"/>
        <w:rPr>
          <w:rFonts w:ascii="Times New Roman"/>
          <w:sz w:val="20"/>
        </w:rPr>
      </w:pPr>
    </w:p>
    <w:p w14:paraId="2B1D38A6" w14:textId="4A161551" w:rsidR="00CB4D86" w:rsidRDefault="00CB4D86" w:rsidP="000B2C47">
      <w:pPr>
        <w:pStyle w:val="BodyText"/>
        <w:ind w:left="20"/>
        <w:rPr>
          <w:rFonts w:ascii="Times New Roman"/>
          <w:sz w:val="20"/>
        </w:rPr>
      </w:pPr>
      <w:r>
        <w:rPr>
          <w:rFonts w:ascii="Times New Roman"/>
          <w:noProof/>
          <w:sz w:val="20"/>
        </w:rPr>
        <mc:AlternateContent>
          <mc:Choice Requires="wps">
            <w:drawing>
              <wp:anchor distT="45720" distB="45720" distL="114300" distR="114300" simplePos="0" relativeHeight="251676160" behindDoc="0" locked="0" layoutInCell="1" allowOverlap="1" wp14:anchorId="3E44452D" wp14:editId="6382EC1D">
                <wp:simplePos x="0" y="0"/>
                <wp:positionH relativeFrom="margin">
                  <wp:posOffset>327025</wp:posOffset>
                </wp:positionH>
                <wp:positionV relativeFrom="paragraph">
                  <wp:posOffset>8255</wp:posOffset>
                </wp:positionV>
                <wp:extent cx="3060700" cy="695325"/>
                <wp:effectExtent l="0" t="0" r="6350" b="9525"/>
                <wp:wrapSquare wrapText="bothSides"/>
                <wp:docPr id="2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05B3E" w14:textId="77777777" w:rsidR="00CB4D86" w:rsidRDefault="00CB4D86" w:rsidP="0048555D">
                            <w:pPr>
                              <w:jc w:val="center"/>
                              <w:rPr>
                                <w:rFonts w:ascii="Times New Roman"/>
                                <w:color w:val="365F91" w:themeColor="accent1" w:themeShade="BF"/>
                                <w:sz w:val="24"/>
                                <w:szCs w:val="24"/>
                              </w:rPr>
                            </w:pPr>
                          </w:p>
                          <w:p w14:paraId="19A151E2" w14:textId="3F136D90" w:rsidR="00CB4D86" w:rsidRDefault="00FA1463" w:rsidP="0048555D">
                            <w:pPr>
                              <w:jc w:val="center"/>
                              <w:rPr>
                                <w:rFonts w:ascii="Times New Roman"/>
                                <w:color w:val="365F91" w:themeColor="accent1" w:themeShade="BF"/>
                                <w:sz w:val="24"/>
                                <w:szCs w:val="24"/>
                              </w:rPr>
                            </w:pPr>
                            <w:r>
                              <w:rPr>
                                <w:rFonts w:ascii="Times New Roman"/>
                                <w:color w:val="365F91" w:themeColor="accent1" w:themeShade="BF"/>
                                <w:sz w:val="24"/>
                                <w:szCs w:val="24"/>
                              </w:rPr>
                              <w:t xml:space="preserve">City of Vicksburg </w:t>
                            </w:r>
                          </w:p>
                          <w:p w14:paraId="41D64988" w14:textId="289C93F1" w:rsidR="00FA1463" w:rsidRDefault="00FA1463" w:rsidP="0048555D">
                            <w:pPr>
                              <w:jc w:val="center"/>
                              <w:rPr>
                                <w:rFonts w:ascii="Times New Roman"/>
                                <w:color w:val="365F91" w:themeColor="accent1" w:themeShade="BF"/>
                                <w:sz w:val="24"/>
                                <w:szCs w:val="24"/>
                              </w:rPr>
                            </w:pPr>
                            <w:r>
                              <w:rPr>
                                <w:rFonts w:ascii="Times New Roman"/>
                                <w:color w:val="365F91" w:themeColor="accent1" w:themeShade="BF"/>
                                <w:sz w:val="24"/>
                                <w:szCs w:val="24"/>
                              </w:rPr>
                              <w:t>Water Treatment Plant</w:t>
                            </w:r>
                          </w:p>
                          <w:p w14:paraId="0FCF19FD" w14:textId="77777777" w:rsidR="00CB4D86" w:rsidRDefault="00CB4D86" w:rsidP="0048555D">
                            <w:pPr>
                              <w:jc w:val="center"/>
                              <w:rPr>
                                <w:rFonts w:ascii="Times New Roman"/>
                                <w:color w:val="365F91" w:themeColor="accent1" w:themeShade="BF"/>
                                <w:sz w:val="24"/>
                                <w:szCs w:val="24"/>
                              </w:rPr>
                            </w:pPr>
                          </w:p>
                          <w:p w14:paraId="7541189E" w14:textId="77777777" w:rsidR="00CB4D86" w:rsidRDefault="00CB4D86" w:rsidP="0048555D">
                            <w:pPr>
                              <w:jc w:val="center"/>
                              <w:rPr>
                                <w:rFonts w:ascii="Times New Roman"/>
                                <w:color w:val="365F91" w:themeColor="accent1" w:themeShade="BF"/>
                                <w:sz w:val="24"/>
                                <w:szCs w:val="24"/>
                              </w:rPr>
                            </w:pPr>
                          </w:p>
                          <w:p w14:paraId="6EC224A8" w14:textId="77777777" w:rsidR="00CB4D86" w:rsidRDefault="00CB4D86" w:rsidP="0048555D">
                            <w:pPr>
                              <w:jc w:val="center"/>
                              <w:rPr>
                                <w:rFonts w:ascii="Times New Roman"/>
                                <w:color w:val="365F91" w:themeColor="accent1" w:themeShade="BF"/>
                                <w:sz w:val="24"/>
                                <w:szCs w:val="24"/>
                              </w:rPr>
                            </w:pPr>
                          </w:p>
                          <w:p w14:paraId="780A1C7E" w14:textId="5D5A5D82" w:rsidR="0048555D" w:rsidRPr="0077006C" w:rsidRDefault="0048555D" w:rsidP="0048555D">
                            <w:pPr>
                              <w:jc w:val="center"/>
                              <w:rPr>
                                <w:rFonts w:ascii="Times New Roman"/>
                                <w:color w:val="365F91" w:themeColor="accent1" w:themeShade="BF"/>
                                <w:sz w:val="24"/>
                                <w:szCs w:val="24"/>
                              </w:rPr>
                            </w:pPr>
                            <w:r w:rsidRPr="0077006C">
                              <w:rPr>
                                <w:rFonts w:ascii="Times New Roman"/>
                                <w:color w:val="365F91" w:themeColor="accent1" w:themeShade="BF"/>
                                <w:sz w:val="24"/>
                                <w:szCs w:val="24"/>
                              </w:rPr>
                              <w:t>City of Vicksburg Water Treatment Plant</w:t>
                            </w:r>
                          </w:p>
                          <w:p w14:paraId="76193602" w14:textId="6B8F5ACD" w:rsidR="0048555D" w:rsidRPr="0077006C" w:rsidRDefault="0048555D" w:rsidP="0048555D">
                            <w:pPr>
                              <w:jc w:val="center"/>
                              <w:rPr>
                                <w:rFonts w:ascii="Garamond" w:hAnsi="Garamond"/>
                                <w:b/>
                                <w:color w:val="365F91" w:themeColor="accent1" w:themeShade="BF"/>
                                <w:sz w:val="24"/>
                                <w:szCs w:val="24"/>
                              </w:rPr>
                            </w:pPr>
                            <w:r w:rsidRPr="0077006C">
                              <w:rPr>
                                <w:rFonts w:ascii="Times New Roman"/>
                                <w:color w:val="365F91" w:themeColor="accent1" w:themeShade="BF"/>
                                <w:sz w:val="24"/>
                                <w:szCs w:val="24"/>
                              </w:rPr>
                              <w:t xml:space="preserve">(Vicksburg, </w:t>
                            </w:r>
                            <w:r w:rsidR="00A370B4" w:rsidRPr="0077006C">
                              <w:rPr>
                                <w:rFonts w:ascii="Times New Roman"/>
                                <w:color w:val="365F91" w:themeColor="accent1" w:themeShade="BF"/>
                                <w:sz w:val="24"/>
                                <w:szCs w:val="24"/>
                              </w:rPr>
                              <w:t>M</w:t>
                            </w:r>
                            <w:r w:rsidR="00A370B4">
                              <w:rPr>
                                <w:rFonts w:ascii="Times New Roman"/>
                                <w:color w:val="365F91" w:themeColor="accent1" w:themeShade="BF"/>
                                <w:sz w:val="24"/>
                                <w:szCs w:val="24"/>
                              </w:rPr>
                              <w:t>ississippi</w:t>
                            </w:r>
                            <w:r w:rsidRPr="0077006C">
                              <w:rPr>
                                <w:rFonts w:ascii="Times New Roman"/>
                                <w:color w:val="365F91" w:themeColor="accent1" w:themeShade="BF"/>
                                <w:sz w:val="24"/>
                                <w:szCs w:val="2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44452D" id="Text Box 68" o:spid="_x0000_s1055" type="#_x0000_t202" style="position:absolute;left:0;text-align:left;margin-left:25.75pt;margin-top:.65pt;width:241pt;height:54.75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" filled="f" stroked="f">
                <v:textbox inset="0,0,0,0">
                  <w:txbxContent>
                    <w:p w14:paraId="61705B3E" w14:textId="77777777" w:rsidR="00CB4D86" w:rsidRDefault="00CB4D86" w:rsidP="0048555D">
                      <w:pPr>
                        <w:jc w:val="center"/>
                        <w:rPr>
                          <w:rFonts w:ascii="Times New Roman"/>
                          <w:color w:val="365F91" w:themeColor="accent1" w:themeShade="BF"/>
                          <w:sz w:val="24"/>
                          <w:szCs w:val="24"/>
                        </w:rPr>
                      </w:pPr>
                    </w:p>
                    <w:p w14:paraId="19A151E2" w14:textId="3F136D90" w:rsidR="00CB4D86" w:rsidRDefault="00FA1463" w:rsidP="0048555D">
                      <w:pPr>
                        <w:jc w:val="center"/>
                        <w:rPr>
                          <w:rFonts w:ascii="Times New Roman"/>
                          <w:color w:val="365F91" w:themeColor="accent1" w:themeShade="BF"/>
                          <w:sz w:val="24"/>
                          <w:szCs w:val="24"/>
                        </w:rPr>
                      </w:pPr>
                      <w:r>
                        <w:rPr>
                          <w:rFonts w:ascii="Times New Roman"/>
                          <w:color w:val="365F91" w:themeColor="accent1" w:themeShade="BF"/>
                          <w:sz w:val="24"/>
                          <w:szCs w:val="24"/>
                        </w:rPr>
                        <w:t xml:space="preserve">City of Vicksburg </w:t>
                      </w:r>
                    </w:p>
                    <w:p w14:paraId="41D64988" w14:textId="289C93F1" w:rsidR="00FA1463" w:rsidRDefault="00FA1463" w:rsidP="0048555D">
                      <w:pPr>
                        <w:jc w:val="center"/>
                        <w:rPr>
                          <w:rFonts w:ascii="Times New Roman"/>
                          <w:color w:val="365F91" w:themeColor="accent1" w:themeShade="BF"/>
                          <w:sz w:val="24"/>
                          <w:szCs w:val="24"/>
                        </w:rPr>
                      </w:pPr>
                      <w:r>
                        <w:rPr>
                          <w:rFonts w:ascii="Times New Roman"/>
                          <w:color w:val="365F91" w:themeColor="accent1" w:themeShade="BF"/>
                          <w:sz w:val="24"/>
                          <w:szCs w:val="24"/>
                        </w:rPr>
                        <w:t>Water Treatment Plant</w:t>
                      </w:r>
                    </w:p>
                    <w:p w14:paraId="0FCF19FD" w14:textId="77777777" w:rsidR="00CB4D86" w:rsidRDefault="00CB4D86" w:rsidP="0048555D">
                      <w:pPr>
                        <w:jc w:val="center"/>
                        <w:rPr>
                          <w:rFonts w:ascii="Times New Roman"/>
                          <w:color w:val="365F91" w:themeColor="accent1" w:themeShade="BF"/>
                          <w:sz w:val="24"/>
                          <w:szCs w:val="24"/>
                        </w:rPr>
                      </w:pPr>
                    </w:p>
                    <w:p w14:paraId="7541189E" w14:textId="77777777" w:rsidR="00CB4D86" w:rsidRDefault="00CB4D86" w:rsidP="0048555D">
                      <w:pPr>
                        <w:jc w:val="center"/>
                        <w:rPr>
                          <w:rFonts w:ascii="Times New Roman"/>
                          <w:color w:val="365F91" w:themeColor="accent1" w:themeShade="BF"/>
                          <w:sz w:val="24"/>
                          <w:szCs w:val="24"/>
                        </w:rPr>
                      </w:pPr>
                    </w:p>
                    <w:p w14:paraId="6EC224A8" w14:textId="77777777" w:rsidR="00CB4D86" w:rsidRDefault="00CB4D86" w:rsidP="0048555D">
                      <w:pPr>
                        <w:jc w:val="center"/>
                        <w:rPr>
                          <w:rFonts w:ascii="Times New Roman"/>
                          <w:color w:val="365F91" w:themeColor="accent1" w:themeShade="BF"/>
                          <w:sz w:val="24"/>
                          <w:szCs w:val="24"/>
                        </w:rPr>
                      </w:pPr>
                    </w:p>
                    <w:p w14:paraId="780A1C7E" w14:textId="5D5A5D82" w:rsidR="0048555D" w:rsidRPr="0077006C" w:rsidRDefault="0048555D" w:rsidP="0048555D">
                      <w:pPr>
                        <w:jc w:val="center"/>
                        <w:rPr>
                          <w:rFonts w:ascii="Times New Roman"/>
                          <w:color w:val="365F91" w:themeColor="accent1" w:themeShade="BF"/>
                          <w:sz w:val="24"/>
                          <w:szCs w:val="24"/>
                        </w:rPr>
                      </w:pPr>
                      <w:r w:rsidRPr="0077006C">
                        <w:rPr>
                          <w:rFonts w:ascii="Times New Roman"/>
                          <w:color w:val="365F91" w:themeColor="accent1" w:themeShade="BF"/>
                          <w:sz w:val="24"/>
                          <w:szCs w:val="24"/>
                        </w:rPr>
                        <w:t>City of Vicksburg Water Treatment Plant</w:t>
                      </w:r>
                    </w:p>
                    <w:p w14:paraId="76193602" w14:textId="6B8F5ACD" w:rsidR="0048555D" w:rsidRPr="0077006C" w:rsidRDefault="0048555D" w:rsidP="0048555D">
                      <w:pPr>
                        <w:jc w:val="center"/>
                        <w:rPr>
                          <w:rFonts w:ascii="Garamond" w:hAnsi="Garamond"/>
                          <w:b/>
                          <w:color w:val="365F91" w:themeColor="accent1" w:themeShade="BF"/>
                          <w:sz w:val="24"/>
                          <w:szCs w:val="24"/>
                        </w:rPr>
                      </w:pPr>
                      <w:r w:rsidRPr="0077006C">
                        <w:rPr>
                          <w:rFonts w:ascii="Times New Roman"/>
                          <w:color w:val="365F91" w:themeColor="accent1" w:themeShade="BF"/>
                          <w:sz w:val="24"/>
                          <w:szCs w:val="24"/>
                        </w:rPr>
                        <w:t xml:space="preserve">(Vicksburg, </w:t>
                      </w:r>
                      <w:r w:rsidR="00A370B4" w:rsidRPr="0077006C">
                        <w:rPr>
                          <w:rFonts w:ascii="Times New Roman"/>
                          <w:color w:val="365F91" w:themeColor="accent1" w:themeShade="BF"/>
                          <w:sz w:val="24"/>
                          <w:szCs w:val="24"/>
                        </w:rPr>
                        <w:t>M</w:t>
                      </w:r>
                      <w:r w:rsidR="00A370B4">
                        <w:rPr>
                          <w:rFonts w:ascii="Times New Roman"/>
                          <w:color w:val="365F91" w:themeColor="accent1" w:themeShade="BF"/>
                          <w:sz w:val="24"/>
                          <w:szCs w:val="24"/>
                        </w:rPr>
                        <w:t>ississippi</w:t>
                      </w:r>
                      <w:r w:rsidRPr="0077006C">
                        <w:rPr>
                          <w:rFonts w:ascii="Times New Roman"/>
                          <w:color w:val="365F91" w:themeColor="accent1" w:themeShade="BF"/>
                          <w:sz w:val="24"/>
                          <w:szCs w:val="24"/>
                        </w:rPr>
                        <w:t>)</w:t>
                      </w:r>
                    </w:p>
                  </w:txbxContent>
                </v:textbox>
                <w10:wrap type="square" anchorx="margin"/>
              </v:shape>
            </w:pict>
          </mc:Fallback>
        </mc:AlternateContent>
      </w:r>
    </w:p>
    <w:p w14:paraId="42F72648" w14:textId="63259989" w:rsidR="00CB4D86" w:rsidRDefault="00CB4D86" w:rsidP="000B2C47">
      <w:pPr>
        <w:pStyle w:val="BodyText"/>
        <w:ind w:left="20"/>
        <w:rPr>
          <w:rFonts w:ascii="Times New Roman"/>
          <w:sz w:val="20"/>
        </w:rPr>
      </w:pPr>
      <w:r>
        <w:rPr>
          <w:rFonts w:ascii="Times New Roman"/>
          <w:noProof/>
          <w:sz w:val="20"/>
        </w:rPr>
        <mc:AlternateContent>
          <mc:Choice Requires="wps">
            <w:drawing>
              <wp:anchor distT="45720" distB="45720" distL="114300" distR="114300" simplePos="0" relativeHeight="251677184" behindDoc="0" locked="0" layoutInCell="1" allowOverlap="1" wp14:anchorId="3E44452D" wp14:editId="3068DF33">
                <wp:simplePos x="0" y="0"/>
                <wp:positionH relativeFrom="margin">
                  <wp:posOffset>3810000</wp:posOffset>
                </wp:positionH>
                <wp:positionV relativeFrom="paragraph">
                  <wp:posOffset>17780</wp:posOffset>
                </wp:positionV>
                <wp:extent cx="2816860" cy="593725"/>
                <wp:effectExtent l="0" t="0" r="0" b="0"/>
                <wp:wrapSquare wrapText="bothSides"/>
                <wp:docPr id="2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EA8BF" w14:textId="5EF2F9E5" w:rsidR="0048555D" w:rsidRDefault="00B1293F" w:rsidP="0077006C">
                            <w:pPr>
                              <w:jc w:val="center"/>
                              <w:rPr>
                                <w:rFonts w:ascii="Times New Roman" w:hAnsi="Times New Roman" w:cs="Times New Roman"/>
                                <w:bCs/>
                                <w:color w:val="365F91" w:themeColor="accent1" w:themeShade="BF"/>
                                <w:sz w:val="24"/>
                                <w:szCs w:val="24"/>
                              </w:rPr>
                            </w:pPr>
                            <w:r>
                              <w:rPr>
                                <w:rFonts w:ascii="Times New Roman" w:hAnsi="Times New Roman" w:cs="Times New Roman"/>
                                <w:bCs/>
                                <w:color w:val="365F91" w:themeColor="accent1" w:themeShade="BF"/>
                                <w:sz w:val="24"/>
                                <w:szCs w:val="24"/>
                              </w:rPr>
                              <w:t>Carson Filter Plant</w:t>
                            </w:r>
                          </w:p>
                          <w:p w14:paraId="3D5BF117" w14:textId="0B3CD6BA" w:rsidR="006A770F" w:rsidRPr="0077006C" w:rsidRDefault="006A770F" w:rsidP="0077006C">
                            <w:pPr>
                              <w:jc w:val="center"/>
                              <w:rPr>
                                <w:rFonts w:ascii="Times New Roman" w:hAnsi="Times New Roman" w:cs="Times New Roman"/>
                                <w:bCs/>
                                <w:color w:val="365F91" w:themeColor="accent1" w:themeShade="BF"/>
                                <w:sz w:val="24"/>
                                <w:szCs w:val="24"/>
                              </w:rPr>
                            </w:pPr>
                            <w:r w:rsidRPr="0055308B">
                              <w:rPr>
                                <w:rFonts w:ascii="Times New Roman" w:hAnsi="Times New Roman" w:cs="Times New Roman"/>
                                <w:bCs/>
                                <w:color w:val="365F91" w:themeColor="accent1" w:themeShade="BF"/>
                                <w:sz w:val="24"/>
                                <w:szCs w:val="24"/>
                              </w:rPr>
                              <w:t xml:space="preserve">Birmingham Water Works Board   </w:t>
                            </w:r>
                          </w:p>
                          <w:p w14:paraId="5261C8AB" w14:textId="31BC33F8" w:rsidR="0048555D" w:rsidRPr="0077006C" w:rsidRDefault="0077006C" w:rsidP="0077006C">
                            <w:pPr>
                              <w:jc w:val="center"/>
                              <w:rPr>
                                <w:rFonts w:ascii="Times New Roman" w:hAnsi="Times New Roman" w:cs="Times New Roman"/>
                                <w:bCs/>
                                <w:color w:val="365F91" w:themeColor="accent1" w:themeShade="BF"/>
                                <w:sz w:val="24"/>
                                <w:szCs w:val="24"/>
                              </w:rPr>
                            </w:pPr>
                            <w:r>
                              <w:rPr>
                                <w:rFonts w:ascii="Times New Roman" w:hAnsi="Times New Roman" w:cs="Times New Roman"/>
                                <w:bCs/>
                                <w:color w:val="365F91" w:themeColor="accent1" w:themeShade="BF"/>
                                <w:sz w:val="24"/>
                                <w:szCs w:val="24"/>
                              </w:rPr>
                              <w:t>(</w:t>
                            </w:r>
                            <w:r w:rsidR="0048555D" w:rsidRPr="0077006C">
                              <w:rPr>
                                <w:rFonts w:ascii="Times New Roman" w:hAnsi="Times New Roman" w:cs="Times New Roman"/>
                                <w:bCs/>
                                <w:color w:val="365F91" w:themeColor="accent1" w:themeShade="BF"/>
                                <w:sz w:val="24"/>
                                <w:szCs w:val="24"/>
                              </w:rPr>
                              <w:t>Birmingham, A</w:t>
                            </w:r>
                            <w:r w:rsidR="00566895">
                              <w:rPr>
                                <w:rFonts w:ascii="Times New Roman" w:hAnsi="Times New Roman" w:cs="Times New Roman"/>
                                <w:bCs/>
                                <w:color w:val="365F91" w:themeColor="accent1" w:themeShade="BF"/>
                                <w:sz w:val="24"/>
                                <w:szCs w:val="24"/>
                              </w:rPr>
                              <w:t>labama</w:t>
                            </w:r>
                            <w:r>
                              <w:rPr>
                                <w:rFonts w:ascii="Times New Roman" w:hAnsi="Times New Roman" w:cs="Times New Roman"/>
                                <w:bCs/>
                                <w:color w:val="365F91" w:themeColor="accent1" w:themeShade="BF"/>
                                <w:sz w:val="24"/>
                                <w:szCs w:val="2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44452D" id="Text Box 69" o:spid="_x0000_s1056" type="#_x0000_t202" style="position:absolute;left:0;text-align:left;margin-left:300pt;margin-top:1.4pt;width:221.8pt;height:46.75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" filled="f" stroked="f">
                <v:textbox inset="0,0,0,0">
                  <w:txbxContent>
                    <w:p w14:paraId="777EA8BF" w14:textId="5EF2F9E5" w:rsidR="0048555D" w:rsidRDefault="00B1293F" w:rsidP="0077006C">
                      <w:pPr>
                        <w:jc w:val="center"/>
                        <w:rPr>
                          <w:rFonts w:ascii="Times New Roman" w:hAnsi="Times New Roman" w:cs="Times New Roman"/>
                          <w:bCs/>
                          <w:color w:val="365F91" w:themeColor="accent1" w:themeShade="BF"/>
                          <w:sz w:val="24"/>
                          <w:szCs w:val="24"/>
                        </w:rPr>
                      </w:pPr>
                      <w:r>
                        <w:rPr>
                          <w:rFonts w:ascii="Times New Roman" w:hAnsi="Times New Roman" w:cs="Times New Roman"/>
                          <w:bCs/>
                          <w:color w:val="365F91" w:themeColor="accent1" w:themeShade="BF"/>
                          <w:sz w:val="24"/>
                          <w:szCs w:val="24"/>
                        </w:rPr>
                        <w:t>Carson Filter Plant</w:t>
                      </w:r>
                    </w:p>
                    <w:p w14:paraId="3D5BF117" w14:textId="0B3CD6BA" w:rsidR="006A770F" w:rsidRPr="0077006C" w:rsidRDefault="006A770F" w:rsidP="0077006C">
                      <w:pPr>
                        <w:jc w:val="center"/>
                        <w:rPr>
                          <w:rFonts w:ascii="Times New Roman" w:hAnsi="Times New Roman" w:cs="Times New Roman"/>
                          <w:bCs/>
                          <w:color w:val="365F91" w:themeColor="accent1" w:themeShade="BF"/>
                          <w:sz w:val="24"/>
                          <w:szCs w:val="24"/>
                        </w:rPr>
                      </w:pPr>
                      <w:r w:rsidRPr="0055308B">
                        <w:rPr>
                          <w:rFonts w:ascii="Times New Roman" w:hAnsi="Times New Roman" w:cs="Times New Roman"/>
                          <w:bCs/>
                          <w:color w:val="365F91" w:themeColor="accent1" w:themeShade="BF"/>
                          <w:sz w:val="24"/>
                          <w:szCs w:val="24"/>
                        </w:rPr>
                        <w:t xml:space="preserve">Birmingham Water Works Board   </w:t>
                      </w:r>
                    </w:p>
                    <w:p w14:paraId="5261C8AB" w14:textId="31BC33F8" w:rsidR="0048555D" w:rsidRPr="0077006C" w:rsidRDefault="0077006C" w:rsidP="0077006C">
                      <w:pPr>
                        <w:jc w:val="center"/>
                        <w:rPr>
                          <w:rFonts w:ascii="Times New Roman" w:hAnsi="Times New Roman" w:cs="Times New Roman"/>
                          <w:bCs/>
                          <w:color w:val="365F91" w:themeColor="accent1" w:themeShade="BF"/>
                          <w:sz w:val="24"/>
                          <w:szCs w:val="24"/>
                        </w:rPr>
                      </w:pPr>
                      <w:r>
                        <w:rPr>
                          <w:rFonts w:ascii="Times New Roman" w:hAnsi="Times New Roman" w:cs="Times New Roman"/>
                          <w:bCs/>
                          <w:color w:val="365F91" w:themeColor="accent1" w:themeShade="BF"/>
                          <w:sz w:val="24"/>
                          <w:szCs w:val="24"/>
                        </w:rPr>
                        <w:t>(</w:t>
                      </w:r>
                      <w:r w:rsidR="0048555D" w:rsidRPr="0077006C">
                        <w:rPr>
                          <w:rFonts w:ascii="Times New Roman" w:hAnsi="Times New Roman" w:cs="Times New Roman"/>
                          <w:bCs/>
                          <w:color w:val="365F91" w:themeColor="accent1" w:themeShade="BF"/>
                          <w:sz w:val="24"/>
                          <w:szCs w:val="24"/>
                        </w:rPr>
                        <w:t>Birmingham, A</w:t>
                      </w:r>
                      <w:r w:rsidR="00566895">
                        <w:rPr>
                          <w:rFonts w:ascii="Times New Roman" w:hAnsi="Times New Roman" w:cs="Times New Roman"/>
                          <w:bCs/>
                          <w:color w:val="365F91" w:themeColor="accent1" w:themeShade="BF"/>
                          <w:sz w:val="24"/>
                          <w:szCs w:val="24"/>
                        </w:rPr>
                        <w:t>labama</w:t>
                      </w:r>
                      <w:r>
                        <w:rPr>
                          <w:rFonts w:ascii="Times New Roman" w:hAnsi="Times New Roman" w:cs="Times New Roman"/>
                          <w:bCs/>
                          <w:color w:val="365F91" w:themeColor="accent1" w:themeShade="BF"/>
                          <w:sz w:val="24"/>
                          <w:szCs w:val="24"/>
                        </w:rPr>
                        <w:t>)</w:t>
                      </w:r>
                    </w:p>
                  </w:txbxContent>
                </v:textbox>
                <w10:wrap type="square" anchorx="margin"/>
              </v:shape>
            </w:pict>
          </mc:Fallback>
        </mc:AlternateContent>
      </w:r>
    </w:p>
    <w:p w14:paraId="5960FD74" w14:textId="551F9594" w:rsidR="00CB4D86" w:rsidRDefault="00CB4D86" w:rsidP="000B2C47">
      <w:pPr>
        <w:pStyle w:val="BodyText"/>
        <w:ind w:left="20"/>
        <w:rPr>
          <w:rFonts w:ascii="Times New Roman"/>
          <w:sz w:val="20"/>
        </w:rPr>
      </w:pPr>
    </w:p>
    <w:p w14:paraId="0137F0CF" w14:textId="77777777" w:rsidR="00CB4D86" w:rsidRDefault="00CB4D86" w:rsidP="000B2C47">
      <w:pPr>
        <w:pStyle w:val="BodyText"/>
        <w:ind w:left="20"/>
        <w:rPr>
          <w:rFonts w:ascii="Times New Roman"/>
          <w:sz w:val="20"/>
        </w:rPr>
      </w:pPr>
    </w:p>
    <w:p w14:paraId="4ADB2AD8" w14:textId="77777777" w:rsidR="00CB4D86" w:rsidRDefault="00CB4D86" w:rsidP="000B2C47">
      <w:pPr>
        <w:pStyle w:val="BodyText"/>
        <w:ind w:left="20"/>
        <w:rPr>
          <w:rFonts w:ascii="Times New Roman"/>
          <w:sz w:val="20"/>
        </w:rPr>
      </w:pPr>
    </w:p>
    <w:p w14:paraId="1CA3C696" w14:textId="77777777" w:rsidR="00CB4D86" w:rsidRDefault="00CB4D86" w:rsidP="000B2C47">
      <w:pPr>
        <w:pStyle w:val="BodyText"/>
        <w:ind w:left="20"/>
        <w:rPr>
          <w:rFonts w:ascii="Times New Roman"/>
          <w:sz w:val="20"/>
        </w:rPr>
      </w:pPr>
    </w:p>
    <w:p w14:paraId="5299462A" w14:textId="77777777" w:rsidR="00CB4D86" w:rsidRDefault="00CB4D86" w:rsidP="000B2C47">
      <w:pPr>
        <w:pStyle w:val="BodyText"/>
        <w:ind w:left="20"/>
        <w:rPr>
          <w:rFonts w:ascii="Times New Roman"/>
          <w:sz w:val="20"/>
        </w:rPr>
      </w:pPr>
    </w:p>
    <w:p w14:paraId="0AB0DED6" w14:textId="77777777" w:rsidR="007E23F4" w:rsidRDefault="007E23F4">
      <w:pPr>
        <w:pStyle w:val="BodyText"/>
        <w:ind w:left="20"/>
        <w:rPr>
          <w:rFonts w:ascii="Times New Roman"/>
          <w:sz w:val="20"/>
        </w:rPr>
      </w:pPr>
    </w:p>
    <w:p w14:paraId="287F3DAF" w14:textId="6B24B6C2" w:rsidR="00F46197" w:rsidRDefault="005A46CC">
      <w:pPr>
        <w:pStyle w:val="BodyText"/>
        <w:ind w:left="200"/>
        <w:rPr>
          <w:rFonts w:ascii="Times New Roman"/>
          <w:sz w:val="20"/>
        </w:rPr>
      </w:pPr>
      <w:r>
        <w:rPr>
          <w:noProof/>
          <w:sz w:val="11"/>
        </w:rPr>
        <mc:AlternateContent>
          <mc:Choice Requires="wps">
            <w:drawing>
              <wp:anchor distT="45720" distB="45720" distL="114300" distR="114300" simplePos="0" relativeHeight="251663872" behindDoc="0" locked="0" layoutInCell="1" allowOverlap="1" wp14:anchorId="0BE555F0" wp14:editId="7707390E">
                <wp:simplePos x="0" y="0"/>
                <wp:positionH relativeFrom="margin">
                  <wp:posOffset>2286635</wp:posOffset>
                </wp:positionH>
                <wp:positionV relativeFrom="paragraph">
                  <wp:posOffset>-95250</wp:posOffset>
                </wp:positionV>
                <wp:extent cx="2688590" cy="171450"/>
                <wp:effectExtent l="0" t="3175" r="0" b="0"/>
                <wp:wrapNone/>
                <wp:docPr id="2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45C64" w14:textId="77777777" w:rsidR="00B83E53" w:rsidRPr="00F01743" w:rsidRDefault="00B83E53" w:rsidP="00B83E53">
                            <w:pPr>
                              <w:rPr>
                                <w:rFonts w:ascii="Garamond" w:hAnsi="Garamond"/>
                                <w:b/>
                                <w:i/>
                                <w:color w:val="FFFFCC"/>
                                <w:sz w:val="24"/>
                              </w:rPr>
                            </w:pPr>
                            <w:r w:rsidRPr="00F01743">
                              <w:rPr>
                                <w:rFonts w:ascii="Garamond" w:hAnsi="Garamond"/>
                                <w:b/>
                                <w:i/>
                                <w:color w:val="FFFFCC"/>
                                <w:sz w:val="24"/>
                              </w:rPr>
                              <w:t xml:space="preserve">Alabama/Mississippi Section of AWWA </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0BE555F0" id="Text Box 51" o:spid="_x0000_s1054" type="#_x0000_t202" style="position:absolute;left:0;text-align:left;margin-left:180.05pt;margin-top:-7.5pt;width:211.7pt;height:13.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" filled="f" stroked="f">
                <v:textbox style="mso-fit-shape-to-text:t" inset="0,0,0,0">
                  <w:txbxContent>
                    <w:p w14:paraId="03E45C64" w14:textId="77777777" w:rsidR="00B83E53" w:rsidRPr="00F01743" w:rsidRDefault="00B83E53" w:rsidP="00B83E53">
                      <w:pPr>
                        <w:rPr>
                          <w:rFonts w:ascii="Garamond" w:hAnsi="Garamond"/>
                          <w:b/>
                          <w:i/>
                          <w:color w:val="FFFFCC"/>
                          <w:sz w:val="24"/>
                        </w:rPr>
                      </w:pPr>
                      <w:r w:rsidRPr="00F01743">
                        <w:rPr>
                          <w:rFonts w:ascii="Garamond" w:hAnsi="Garamond"/>
                          <w:b/>
                          <w:i/>
                          <w:color w:val="FFFFCC"/>
                          <w:sz w:val="24"/>
                        </w:rPr>
                        <w:t xml:space="preserve">Alabama/Mississippi Section of AWWA </w:t>
                      </w:r>
                    </w:p>
                  </w:txbxContent>
                </v:textbox>
                <w10:wrap anchorx="margin"/>
              </v:shape>
            </w:pict>
          </mc:Fallback>
        </mc:AlternateContent>
      </w:r>
    </w:p>
    <w:p w14:paraId="346E373F" w14:textId="0A551432" w:rsidR="001929DE" w:rsidRDefault="005A46CC">
      <w:pPr>
        <w:rPr>
          <w:sz w:val="11"/>
        </w:rPr>
      </w:pPr>
      <w:r>
        <w:rPr>
          <w:noProof/>
          <w:sz w:val="11"/>
        </w:rPr>
        <mc:AlternateContent>
          <mc:Choice Requires="wps">
            <w:drawing>
              <wp:anchor distT="45720" distB="45720" distL="114300" distR="114300" simplePos="0" relativeHeight="251664896" behindDoc="0" locked="0" layoutInCell="1" allowOverlap="1" wp14:anchorId="781E9EB1" wp14:editId="0CB802EE">
                <wp:simplePos x="0" y="0"/>
                <wp:positionH relativeFrom="margin">
                  <wp:posOffset>2019935</wp:posOffset>
                </wp:positionH>
                <wp:positionV relativeFrom="paragraph">
                  <wp:posOffset>-50800</wp:posOffset>
                </wp:positionV>
                <wp:extent cx="3308985" cy="542925"/>
                <wp:effectExtent l="0" t="3175" r="0" b="0"/>
                <wp:wrapNone/>
                <wp:docPr id="2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DDC5" w14:textId="7E0977F0" w:rsidR="00B83E53" w:rsidRPr="00F01743" w:rsidRDefault="00B83E53" w:rsidP="00B83E53">
                            <w:pPr>
                              <w:jc w:val="center"/>
                              <w:rPr>
                                <w:rFonts w:ascii="Garamond" w:hAnsi="Garamond"/>
                                <w:b/>
                                <w:color w:val="FFFFFF" w:themeColor="background1"/>
                                <w:sz w:val="36"/>
                              </w:rPr>
                            </w:pPr>
                            <w:r w:rsidRPr="00F01743">
                              <w:rPr>
                                <w:rFonts w:ascii="Garamond" w:hAnsi="Garamond"/>
                                <w:b/>
                                <w:color w:val="FFFFFF" w:themeColor="background1"/>
                                <w:sz w:val="40"/>
                              </w:rPr>
                              <w:t xml:space="preserve">Operator of the Year Award </w:t>
                            </w:r>
                            <w:r w:rsidR="00F01743" w:rsidRPr="00F01743">
                              <w:rPr>
                                <w:rFonts w:ascii="Garamond" w:hAnsi="Garamond"/>
                                <w:b/>
                                <w:color w:val="FFFFFF" w:themeColor="background1"/>
                                <w:sz w:val="40"/>
                              </w:rPr>
                              <w:t>20</w:t>
                            </w:r>
                            <w:r w:rsidR="00880A38">
                              <w:rPr>
                                <w:rFonts w:ascii="Garamond" w:hAnsi="Garamond"/>
                                <w:b/>
                                <w:color w:val="FFFFFF" w:themeColor="background1"/>
                                <w:sz w:val="40"/>
                              </w:rPr>
                              <w:t>2</w:t>
                            </w:r>
                            <w:r w:rsidR="00CF7E0F">
                              <w:rPr>
                                <w:rFonts w:ascii="Garamond" w:hAnsi="Garamond"/>
                                <w:b/>
                                <w:color w:val="FFFFFF" w:themeColor="background1"/>
                                <w:sz w:val="40"/>
                              </w:rPr>
                              <w:t>3</w:t>
                            </w:r>
                            <w:r w:rsidR="00F01743" w:rsidRPr="00F01743">
                              <w:rPr>
                                <w:rFonts w:ascii="Garamond" w:hAnsi="Garamond"/>
                                <w:b/>
                                <w:color w:val="FFFFFF" w:themeColor="background1"/>
                                <w:sz w:val="40"/>
                              </w:rPr>
                              <w:t xml:space="preserve"> </w:t>
                            </w:r>
                            <w:r w:rsidRPr="00F01743">
                              <w:rPr>
                                <w:rFonts w:ascii="Garamond" w:hAnsi="Garamond"/>
                                <w:b/>
                                <w:color w:val="FFFFFF" w:themeColor="background1"/>
                                <w:sz w:val="40"/>
                              </w:rPr>
                              <w:t>Requirements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1E9EB1" id="Text Box 52" o:spid="_x0000_s1055" type="#_x0000_t202" style="position:absolute;margin-left:159.05pt;margin-top:-4pt;width:260.55pt;height:42.75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" filled="f" stroked="f">
                <v:textbox inset="0,0,0,0">
                  <w:txbxContent>
                    <w:p w14:paraId="57CBDDC5" w14:textId="7E0977F0" w:rsidR="00B83E53" w:rsidRPr="00F01743" w:rsidRDefault="00B83E53" w:rsidP="00B83E53">
                      <w:pPr>
                        <w:jc w:val="center"/>
                        <w:rPr>
                          <w:rFonts w:ascii="Garamond" w:hAnsi="Garamond"/>
                          <w:b/>
                          <w:color w:val="FFFFFF" w:themeColor="background1"/>
                          <w:sz w:val="36"/>
                        </w:rPr>
                      </w:pPr>
                      <w:r w:rsidRPr="00F01743">
                        <w:rPr>
                          <w:rFonts w:ascii="Garamond" w:hAnsi="Garamond"/>
                          <w:b/>
                          <w:color w:val="FFFFFF" w:themeColor="background1"/>
                          <w:sz w:val="40"/>
                        </w:rPr>
                        <w:t xml:space="preserve">Operator of the Year Award </w:t>
                      </w:r>
                      <w:r w:rsidR="00F01743" w:rsidRPr="00F01743">
                        <w:rPr>
                          <w:rFonts w:ascii="Garamond" w:hAnsi="Garamond"/>
                          <w:b/>
                          <w:color w:val="FFFFFF" w:themeColor="background1"/>
                          <w:sz w:val="40"/>
                        </w:rPr>
                        <w:t>20</w:t>
                      </w:r>
                      <w:r w:rsidR="00880A38">
                        <w:rPr>
                          <w:rFonts w:ascii="Garamond" w:hAnsi="Garamond"/>
                          <w:b/>
                          <w:color w:val="FFFFFF" w:themeColor="background1"/>
                          <w:sz w:val="40"/>
                        </w:rPr>
                        <w:t>2</w:t>
                      </w:r>
                      <w:r w:rsidR="00CF7E0F">
                        <w:rPr>
                          <w:rFonts w:ascii="Garamond" w:hAnsi="Garamond"/>
                          <w:b/>
                          <w:color w:val="FFFFFF" w:themeColor="background1"/>
                          <w:sz w:val="40"/>
                        </w:rPr>
                        <w:t>3</w:t>
                      </w:r>
                      <w:r w:rsidR="00F01743" w:rsidRPr="00F01743">
                        <w:rPr>
                          <w:rFonts w:ascii="Garamond" w:hAnsi="Garamond"/>
                          <w:b/>
                          <w:color w:val="FFFFFF" w:themeColor="background1"/>
                          <w:sz w:val="40"/>
                        </w:rPr>
                        <w:t xml:space="preserve"> </w:t>
                      </w:r>
                      <w:r w:rsidRPr="00F01743">
                        <w:rPr>
                          <w:rFonts w:ascii="Garamond" w:hAnsi="Garamond"/>
                          <w:b/>
                          <w:color w:val="FFFFFF" w:themeColor="background1"/>
                          <w:sz w:val="40"/>
                        </w:rPr>
                        <w:t>Requirements</w:t>
                      </w:r>
                    </w:p>
                  </w:txbxContent>
                </v:textbox>
                <w10:wrap anchorx="margin"/>
              </v:shape>
            </w:pict>
          </mc:Fallback>
        </mc:AlternateContent>
      </w:r>
      <w:r>
        <w:rPr>
          <w:noProof/>
          <w:sz w:val="11"/>
        </w:rPr>
        <mc:AlternateContent>
          <mc:Choice Requires="wps">
            <w:drawing>
              <wp:anchor distT="0" distB="0" distL="114300" distR="114300" simplePos="0" relativeHeight="251662848" behindDoc="0" locked="0" layoutInCell="1" allowOverlap="1" wp14:anchorId="49BAE995" wp14:editId="23204A17">
                <wp:simplePos x="0" y="0"/>
                <wp:positionH relativeFrom="margin">
                  <wp:posOffset>474345</wp:posOffset>
                </wp:positionH>
                <wp:positionV relativeFrom="paragraph">
                  <wp:posOffset>-393700</wp:posOffset>
                </wp:positionV>
                <wp:extent cx="6400800" cy="933450"/>
                <wp:effectExtent l="13970" t="12700" r="5080" b="6350"/>
                <wp:wrapNone/>
                <wp:docPr id="2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3345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27739" id="Rectangle 50" o:spid="_x0000_s1026" style="position:absolute;margin-left:37.35pt;margin-top:-31pt;width:7in;height:73.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" fillcolor="#0070c0" strokecolor="#0070c0">
                <w10:wrap anchorx="margin"/>
              </v:rect>
            </w:pict>
          </mc:Fallback>
        </mc:AlternateContent>
      </w:r>
    </w:p>
    <w:p w14:paraId="4C0459F0" w14:textId="7058A6E5" w:rsidR="001070C8" w:rsidRDefault="00C2230D">
      <w:pPr>
        <w:rPr>
          <w:noProof/>
        </w:rPr>
      </w:pPr>
      <w:r>
        <w:rPr>
          <w:rFonts w:ascii="Garamond" w:hAnsi="Garamond"/>
          <w:b/>
          <w:noProof/>
          <w:color w:val="0070C0"/>
          <w:sz w:val="32"/>
          <w:szCs w:val="32"/>
        </w:rPr>
        <w:drawing>
          <wp:anchor distT="0" distB="0" distL="114300" distR="114300" simplePos="0" relativeHeight="251658240" behindDoc="0" locked="0" layoutInCell="1" allowOverlap="1" wp14:anchorId="5897B0F2" wp14:editId="3573225B">
            <wp:simplePos x="0" y="0"/>
            <wp:positionH relativeFrom="column">
              <wp:posOffset>3698875</wp:posOffset>
            </wp:positionH>
            <wp:positionV relativeFrom="paragraph">
              <wp:posOffset>4982210</wp:posOffset>
            </wp:positionV>
            <wp:extent cx="3063875" cy="2042160"/>
            <wp:effectExtent l="19050" t="19050" r="22225" b="152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63875" cy="20421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0E060A" w:rsidRPr="000E060A">
        <w:rPr>
          <w:noProof/>
          <w:sz w:val="11"/>
        </w:rPr>
        <mc:AlternateContent>
          <mc:Choice Requires="wps">
            <w:drawing>
              <wp:anchor distT="45720" distB="45720" distL="114300" distR="114300" simplePos="0" relativeHeight="251692544" behindDoc="0" locked="0" layoutInCell="1" allowOverlap="1" wp14:anchorId="4D8E4486" wp14:editId="44CB7BC2">
                <wp:simplePos x="0" y="0"/>
                <wp:positionH relativeFrom="column">
                  <wp:posOffset>441325</wp:posOffset>
                </wp:positionH>
                <wp:positionV relativeFrom="paragraph">
                  <wp:posOffset>5001260</wp:posOffset>
                </wp:positionV>
                <wp:extent cx="2360930" cy="2085975"/>
                <wp:effectExtent l="0" t="0" r="19050" b="28575"/>
                <wp:wrapSquare wrapText="bothSides"/>
                <wp:docPr id="208436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85975"/>
                        </a:xfrm>
                        <a:prstGeom prst="rect">
                          <a:avLst/>
                        </a:prstGeom>
                        <a:solidFill>
                          <a:srgbClr val="FFFFFF"/>
                        </a:solidFill>
                        <a:ln w="9525">
                          <a:solidFill>
                            <a:srgbClr val="000000"/>
                          </a:solidFill>
                          <a:miter lim="800000"/>
                          <a:headEnd/>
                          <a:tailEnd/>
                        </a:ln>
                      </wps:spPr>
                      <wps:txbx>
                        <w:txbxContent>
                          <w:p w14:paraId="32D30900" w14:textId="5832C18C" w:rsidR="000E060A" w:rsidRDefault="000E060A">
                            <w:r>
                              <w:rPr>
                                <w:noProof/>
                              </w:rPr>
                              <w:drawing>
                                <wp:inline distT="0" distB="0" distL="0" distR="0" wp14:anchorId="2E37ED5B" wp14:editId="6B10108C">
                                  <wp:extent cx="2627630" cy="1751965"/>
                                  <wp:effectExtent l="0" t="0" r="1270" b="635"/>
                                  <wp:docPr id="1462136744" name="Picture 9" descr="A person and person holding a plaq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36744" name="Picture 9" descr="A person and person holding a plaqu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627630" cy="17519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8E4486" id="_x0000_s1059" type="#_x0000_t202" style="position:absolute;margin-left:34.75pt;margin-top:393.8pt;width:185.9pt;height:164.25pt;z-index:2516925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">
                <v:textbox>
                  <w:txbxContent>
                    <w:p w14:paraId="32D30900" w14:textId="5832C18C" w:rsidR="000E060A" w:rsidRDefault="000E060A">
                      <w:r>
                        <w:rPr>
                          <w:noProof/>
                        </w:rPr>
                        <w:drawing>
                          <wp:inline distT="0" distB="0" distL="0" distR="0" wp14:anchorId="2E37ED5B" wp14:editId="6B10108C">
                            <wp:extent cx="2627630" cy="1751965"/>
                            <wp:effectExtent l="0" t="0" r="1270" b="635"/>
                            <wp:docPr id="1462136744" name="Picture 9" descr="A person and person holding a plaq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36744" name="Picture 9" descr="A person and person holding a plaqu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627630" cy="1751965"/>
                                    </a:xfrm>
                                    <a:prstGeom prst="rect">
                                      <a:avLst/>
                                    </a:prstGeom>
                                  </pic:spPr>
                                </pic:pic>
                              </a:graphicData>
                            </a:graphic>
                          </wp:inline>
                        </w:drawing>
                      </w:r>
                    </w:p>
                  </w:txbxContent>
                </v:textbox>
                <w10:wrap type="square"/>
              </v:shape>
            </w:pict>
          </mc:Fallback>
        </mc:AlternateContent>
      </w:r>
      <w:r w:rsidR="000E060A">
        <w:rPr>
          <w:noProof/>
        </w:rPr>
        <mc:AlternateContent>
          <mc:Choice Requires="wps">
            <w:drawing>
              <wp:anchor distT="45720" distB="45720" distL="114300" distR="114300" simplePos="0" relativeHeight="251681280" behindDoc="0" locked="0" layoutInCell="1" allowOverlap="1" wp14:anchorId="3E44452D" wp14:editId="14C4A155">
                <wp:simplePos x="0" y="0"/>
                <wp:positionH relativeFrom="margin">
                  <wp:posOffset>726440</wp:posOffset>
                </wp:positionH>
                <wp:positionV relativeFrom="paragraph">
                  <wp:posOffset>7223760</wp:posOffset>
                </wp:positionV>
                <wp:extent cx="2864485" cy="384175"/>
                <wp:effectExtent l="0" t="0" r="3175" b="0"/>
                <wp:wrapSquare wrapText="bothSides"/>
                <wp:docPr id="1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448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EC412" w14:textId="7F285CCA" w:rsidR="00D153EE" w:rsidRDefault="000E060A" w:rsidP="00D153EE">
                            <w:pPr>
                              <w:jc w:val="center"/>
                              <w:rPr>
                                <w:rFonts w:ascii="Times New Roman" w:hAnsi="Times New Roman" w:cs="Times New Roman"/>
                                <w:bCs/>
                                <w:color w:val="365F91" w:themeColor="accent1" w:themeShade="BF"/>
                                <w:sz w:val="24"/>
                                <w:szCs w:val="24"/>
                              </w:rPr>
                            </w:pPr>
                            <w:r>
                              <w:rPr>
                                <w:rFonts w:ascii="Times New Roman" w:hAnsi="Times New Roman" w:cs="Times New Roman"/>
                                <w:bCs/>
                                <w:color w:val="365F91" w:themeColor="accent1" w:themeShade="BF"/>
                                <w:sz w:val="24"/>
                                <w:szCs w:val="24"/>
                              </w:rPr>
                              <w:t xml:space="preserve">Terence Byrd </w:t>
                            </w:r>
                          </w:p>
                          <w:p w14:paraId="2D6AB12B" w14:textId="1FBB23C3" w:rsidR="000E060A" w:rsidRPr="0077006C" w:rsidRDefault="000E060A" w:rsidP="00D153EE">
                            <w:pPr>
                              <w:jc w:val="center"/>
                              <w:rPr>
                                <w:rFonts w:ascii="Times New Roman" w:hAnsi="Times New Roman" w:cs="Times New Roman"/>
                                <w:bCs/>
                                <w:color w:val="365F91" w:themeColor="accent1" w:themeShade="BF"/>
                                <w:sz w:val="24"/>
                                <w:szCs w:val="24"/>
                              </w:rPr>
                            </w:pPr>
                            <w:r>
                              <w:rPr>
                                <w:rFonts w:ascii="Times New Roman" w:hAnsi="Times New Roman" w:cs="Times New Roman"/>
                                <w:bCs/>
                                <w:color w:val="365F91" w:themeColor="accent1" w:themeShade="BF"/>
                                <w:sz w:val="24"/>
                                <w:szCs w:val="24"/>
                              </w:rPr>
                              <w:t>City of Jackson, Mississippi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44452D" id="Text Box 73" o:spid="_x0000_s1060" type="#_x0000_t202" style="position:absolute;margin-left:57.2pt;margin-top:568.8pt;width:225.55pt;height:30.25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" filled="f" stroked="f">
                <v:textbox inset="0,0,0,0">
                  <w:txbxContent>
                    <w:p w14:paraId="561EC412" w14:textId="7F285CCA" w:rsidR="00D153EE" w:rsidRDefault="000E060A" w:rsidP="00D153EE">
                      <w:pPr>
                        <w:jc w:val="center"/>
                        <w:rPr>
                          <w:rFonts w:ascii="Times New Roman" w:hAnsi="Times New Roman" w:cs="Times New Roman"/>
                          <w:bCs/>
                          <w:color w:val="365F91" w:themeColor="accent1" w:themeShade="BF"/>
                          <w:sz w:val="24"/>
                          <w:szCs w:val="24"/>
                        </w:rPr>
                      </w:pPr>
                      <w:r>
                        <w:rPr>
                          <w:rFonts w:ascii="Times New Roman" w:hAnsi="Times New Roman" w:cs="Times New Roman"/>
                          <w:bCs/>
                          <w:color w:val="365F91" w:themeColor="accent1" w:themeShade="BF"/>
                          <w:sz w:val="24"/>
                          <w:szCs w:val="24"/>
                        </w:rPr>
                        <w:t xml:space="preserve">Terence Byrd </w:t>
                      </w:r>
                    </w:p>
                    <w:p w14:paraId="2D6AB12B" w14:textId="1FBB23C3" w:rsidR="000E060A" w:rsidRPr="0077006C" w:rsidRDefault="000E060A" w:rsidP="00D153EE">
                      <w:pPr>
                        <w:jc w:val="center"/>
                        <w:rPr>
                          <w:rFonts w:ascii="Times New Roman" w:hAnsi="Times New Roman" w:cs="Times New Roman"/>
                          <w:bCs/>
                          <w:color w:val="365F91" w:themeColor="accent1" w:themeShade="BF"/>
                          <w:sz w:val="24"/>
                          <w:szCs w:val="24"/>
                        </w:rPr>
                      </w:pPr>
                      <w:r>
                        <w:rPr>
                          <w:rFonts w:ascii="Times New Roman" w:hAnsi="Times New Roman" w:cs="Times New Roman"/>
                          <w:bCs/>
                          <w:color w:val="365F91" w:themeColor="accent1" w:themeShade="BF"/>
                          <w:sz w:val="24"/>
                          <w:szCs w:val="24"/>
                        </w:rPr>
                        <w:t>City of Jackson, Mississippi</w:t>
                      </w:r>
                    </w:p>
                  </w:txbxContent>
                </v:textbox>
                <w10:wrap type="square" anchorx="margin"/>
              </v:shape>
            </w:pict>
          </mc:Fallback>
        </mc:AlternateContent>
      </w:r>
      <w:r w:rsidR="005A46CC">
        <w:rPr>
          <w:noProof/>
          <w:sz w:val="11"/>
        </w:rPr>
        <mc:AlternateContent>
          <mc:Choice Requires="wps">
            <w:drawing>
              <wp:anchor distT="45720" distB="45720" distL="114300" distR="114300" simplePos="0" relativeHeight="251661824" behindDoc="0" locked="0" layoutInCell="1" allowOverlap="1" wp14:anchorId="229FC795" wp14:editId="1161B4B8">
                <wp:simplePos x="0" y="0"/>
                <wp:positionH relativeFrom="column">
                  <wp:posOffset>3771900</wp:posOffset>
                </wp:positionH>
                <wp:positionV relativeFrom="paragraph">
                  <wp:posOffset>574675</wp:posOffset>
                </wp:positionV>
                <wp:extent cx="3064510" cy="3834765"/>
                <wp:effectExtent l="0" t="0" r="0" b="4445"/>
                <wp:wrapNone/>
                <wp:docPr id="2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4510" cy="3834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C672E" w14:textId="77777777" w:rsidR="001929DE" w:rsidRPr="0059349F" w:rsidRDefault="00BB3BCA" w:rsidP="009D1129">
                            <w:pPr>
                              <w:pStyle w:val="ListParagraph"/>
                              <w:spacing w:after="120"/>
                              <w:ind w:left="0" w:firstLine="0"/>
                              <w:rPr>
                                <w:rFonts w:ascii="Garamond" w:hAnsi="Garamond"/>
                                <w:b/>
                                <w:color w:val="0070C0"/>
                              </w:rPr>
                            </w:pPr>
                            <w:r w:rsidRPr="0059349F">
                              <w:rPr>
                                <w:rFonts w:ascii="Garamond" w:hAnsi="Garamond"/>
                                <w:b/>
                                <w:color w:val="0070C0"/>
                              </w:rPr>
                              <w:t>Operator</w:t>
                            </w:r>
                            <w:r w:rsidR="001929DE" w:rsidRPr="0059349F">
                              <w:rPr>
                                <w:rFonts w:ascii="Garamond" w:hAnsi="Garamond"/>
                                <w:b/>
                                <w:color w:val="0070C0"/>
                              </w:rPr>
                              <w:t xml:space="preserve"> Evaluation Criteria </w:t>
                            </w:r>
                          </w:p>
                          <w:p w14:paraId="5D5F0788" w14:textId="77777777" w:rsidR="00BB3BCA" w:rsidRPr="0059349F" w:rsidRDefault="00BB3BCA" w:rsidP="001929DE">
                            <w:pPr>
                              <w:pStyle w:val="ListParagraph"/>
                              <w:ind w:left="0" w:firstLine="0"/>
                              <w:rPr>
                                <w:rFonts w:ascii="Garamond" w:hAnsi="Garamond"/>
                              </w:rPr>
                            </w:pPr>
                            <w:r w:rsidRPr="0059349F">
                              <w:rPr>
                                <w:rFonts w:ascii="Garamond" w:hAnsi="Garamond"/>
                              </w:rPr>
                              <w:t xml:space="preserve">Operators will be graded on the information provided in the application </w:t>
                            </w:r>
                            <w:r w:rsidR="0042381F">
                              <w:rPr>
                                <w:rFonts w:ascii="Garamond" w:hAnsi="Garamond"/>
                              </w:rPr>
                              <w:t xml:space="preserve">along with </w:t>
                            </w:r>
                            <w:r w:rsidRPr="0059349F">
                              <w:rPr>
                                <w:rFonts w:ascii="Garamond" w:hAnsi="Garamond"/>
                              </w:rPr>
                              <w:t>to accomplishments in the following areas:</w:t>
                            </w:r>
                          </w:p>
                          <w:p w14:paraId="21B0D29C" w14:textId="77777777" w:rsidR="00BB3BCA" w:rsidRPr="0059349F" w:rsidRDefault="00BB3BCA" w:rsidP="00BB3BCA">
                            <w:pPr>
                              <w:pStyle w:val="ListParagraph"/>
                              <w:numPr>
                                <w:ilvl w:val="0"/>
                                <w:numId w:val="7"/>
                              </w:numPr>
                              <w:rPr>
                                <w:rFonts w:ascii="Garamond" w:hAnsi="Garamond"/>
                              </w:rPr>
                            </w:pPr>
                            <w:r w:rsidRPr="0059349F">
                              <w:rPr>
                                <w:rFonts w:ascii="Garamond" w:hAnsi="Garamond"/>
                              </w:rPr>
                              <w:t>Continuous compliance with public health standards in finished water.</w:t>
                            </w:r>
                          </w:p>
                          <w:p w14:paraId="178C7B39" w14:textId="77777777" w:rsidR="00BB3BCA" w:rsidRPr="0059349F" w:rsidRDefault="00BB3BCA" w:rsidP="00BB3BCA">
                            <w:pPr>
                              <w:pStyle w:val="ListParagraph"/>
                              <w:numPr>
                                <w:ilvl w:val="0"/>
                                <w:numId w:val="7"/>
                              </w:numPr>
                              <w:rPr>
                                <w:rFonts w:ascii="Garamond" w:hAnsi="Garamond"/>
                              </w:rPr>
                            </w:pPr>
                            <w:r w:rsidRPr="0059349F">
                              <w:rPr>
                                <w:rFonts w:ascii="Garamond" w:hAnsi="Garamond"/>
                              </w:rPr>
                              <w:t>Consistent and outstanding contribution to plant maintenance thereby prolonging the useful lives of equipment.</w:t>
                            </w:r>
                          </w:p>
                          <w:p w14:paraId="035FF74D" w14:textId="77777777" w:rsidR="00BB3BCA" w:rsidRPr="0059349F" w:rsidRDefault="00BB3BCA" w:rsidP="00BB3BCA">
                            <w:pPr>
                              <w:pStyle w:val="ListParagraph"/>
                              <w:numPr>
                                <w:ilvl w:val="0"/>
                                <w:numId w:val="7"/>
                              </w:numPr>
                              <w:rPr>
                                <w:rFonts w:ascii="Garamond" w:hAnsi="Garamond"/>
                              </w:rPr>
                            </w:pPr>
                            <w:r w:rsidRPr="0059349F">
                              <w:rPr>
                                <w:rFonts w:ascii="Garamond" w:hAnsi="Garamond"/>
                              </w:rPr>
                              <w:t>The development of new and/or modified equipment or significant process modifications to provide for a more efficient or effective treatment.</w:t>
                            </w:r>
                          </w:p>
                          <w:p w14:paraId="139F044A" w14:textId="77777777" w:rsidR="00BB3BCA" w:rsidRPr="0059349F" w:rsidRDefault="00BB3BCA" w:rsidP="00BB3BCA">
                            <w:pPr>
                              <w:pStyle w:val="ListParagraph"/>
                              <w:numPr>
                                <w:ilvl w:val="0"/>
                                <w:numId w:val="7"/>
                              </w:numPr>
                              <w:rPr>
                                <w:rFonts w:ascii="Garamond" w:hAnsi="Garamond"/>
                              </w:rPr>
                            </w:pPr>
                            <w:r w:rsidRPr="0059349F">
                              <w:rPr>
                                <w:rFonts w:ascii="Garamond" w:hAnsi="Garamond"/>
                              </w:rPr>
                              <w:t>Special efforts in the training of treatment plant operators.</w:t>
                            </w:r>
                          </w:p>
                          <w:p w14:paraId="56745104" w14:textId="77777777" w:rsidR="00BB3BCA" w:rsidRPr="0059349F" w:rsidRDefault="00BB3BCA" w:rsidP="00BB3BCA">
                            <w:pPr>
                              <w:pStyle w:val="ListParagraph"/>
                              <w:numPr>
                                <w:ilvl w:val="0"/>
                                <w:numId w:val="7"/>
                              </w:numPr>
                              <w:rPr>
                                <w:rFonts w:ascii="Garamond" w:hAnsi="Garamond"/>
                              </w:rPr>
                            </w:pPr>
                            <w:r w:rsidRPr="0059349F">
                              <w:rPr>
                                <w:rFonts w:ascii="Garamond" w:hAnsi="Garamond"/>
                              </w:rPr>
                              <w:t xml:space="preserve">Special acts not directly related to water </w:t>
                            </w:r>
                            <w:proofErr w:type="gramStart"/>
                            <w:r w:rsidRPr="0059349F">
                              <w:rPr>
                                <w:rFonts w:ascii="Garamond" w:hAnsi="Garamond"/>
                              </w:rPr>
                              <w:t>treatment</w:t>
                            </w:r>
                            <w:proofErr w:type="gramEnd"/>
                            <w:r w:rsidRPr="0059349F">
                              <w:rPr>
                                <w:rFonts w:ascii="Garamond" w:hAnsi="Garamond"/>
                              </w:rPr>
                              <w:t xml:space="preserve"> but which demonstrate dedication to the public beyond the normal operating responsibilities.</w:t>
                            </w:r>
                          </w:p>
                          <w:p w14:paraId="4754E0E4" w14:textId="77777777" w:rsidR="00BB3BCA" w:rsidRPr="0059349F" w:rsidRDefault="00BB3BCA" w:rsidP="00BB3BCA">
                            <w:pPr>
                              <w:pStyle w:val="ListParagraph"/>
                              <w:numPr>
                                <w:ilvl w:val="0"/>
                                <w:numId w:val="7"/>
                              </w:numPr>
                              <w:rPr>
                                <w:rFonts w:ascii="Garamond" w:hAnsi="Garamond"/>
                              </w:rPr>
                            </w:pPr>
                            <w:r w:rsidRPr="0059349F">
                              <w:rPr>
                                <w:rFonts w:ascii="Garamond" w:hAnsi="Garamond"/>
                              </w:rPr>
                              <w:t>Consistent and outstanding contribution to operation and/or maintenance of distribution lines, pump stations, and reservoirs.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9FC795" id="Text Box 49" o:spid="_x0000_s1056" type="#_x0000_t202" style="position:absolute;margin-left:297pt;margin-top:45.25pt;width:241.3pt;height:301.9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" filled="f" stroked="f">
                <v:textbox inset="0,0,0,0">
                  <w:txbxContent>
                    <w:p w14:paraId="188C672E" w14:textId="77777777" w:rsidR="001929DE" w:rsidRPr="0059349F" w:rsidRDefault="00BB3BCA" w:rsidP="009D1129">
                      <w:pPr>
                        <w:pStyle w:val="ListParagraph"/>
                        <w:spacing w:after="120"/>
                        <w:ind w:left="0" w:firstLine="0"/>
                        <w:rPr>
                          <w:rFonts w:ascii="Garamond" w:hAnsi="Garamond"/>
                          <w:b/>
                          <w:color w:val="0070C0"/>
                        </w:rPr>
                      </w:pPr>
                      <w:r w:rsidRPr="0059349F">
                        <w:rPr>
                          <w:rFonts w:ascii="Garamond" w:hAnsi="Garamond"/>
                          <w:b/>
                          <w:color w:val="0070C0"/>
                        </w:rPr>
                        <w:t>Operator</w:t>
                      </w:r>
                      <w:r w:rsidR="001929DE" w:rsidRPr="0059349F">
                        <w:rPr>
                          <w:rFonts w:ascii="Garamond" w:hAnsi="Garamond"/>
                          <w:b/>
                          <w:color w:val="0070C0"/>
                        </w:rPr>
                        <w:t xml:space="preserve"> Evaluation Criteria </w:t>
                      </w:r>
                    </w:p>
                    <w:p w14:paraId="5D5F0788" w14:textId="77777777" w:rsidR="00BB3BCA" w:rsidRPr="0059349F" w:rsidRDefault="00BB3BCA" w:rsidP="001929DE">
                      <w:pPr>
                        <w:pStyle w:val="ListParagraph"/>
                        <w:ind w:left="0" w:firstLine="0"/>
                        <w:rPr>
                          <w:rFonts w:ascii="Garamond" w:hAnsi="Garamond"/>
                        </w:rPr>
                      </w:pPr>
                      <w:r w:rsidRPr="0059349F">
                        <w:rPr>
                          <w:rFonts w:ascii="Garamond" w:hAnsi="Garamond"/>
                        </w:rPr>
                        <w:t xml:space="preserve">Operators will be graded on the information provided in the application </w:t>
                      </w:r>
                      <w:r w:rsidR="0042381F">
                        <w:rPr>
                          <w:rFonts w:ascii="Garamond" w:hAnsi="Garamond"/>
                        </w:rPr>
                        <w:t xml:space="preserve">along with </w:t>
                      </w:r>
                      <w:r w:rsidRPr="0059349F">
                        <w:rPr>
                          <w:rFonts w:ascii="Garamond" w:hAnsi="Garamond"/>
                        </w:rPr>
                        <w:t>to accomplishments in the following areas:</w:t>
                      </w:r>
                    </w:p>
                    <w:p w14:paraId="21B0D29C" w14:textId="77777777" w:rsidR="00BB3BCA" w:rsidRPr="0059349F" w:rsidRDefault="00BB3BCA" w:rsidP="00BB3BCA">
                      <w:pPr>
                        <w:pStyle w:val="ListParagraph"/>
                        <w:numPr>
                          <w:ilvl w:val="0"/>
                          <w:numId w:val="7"/>
                        </w:numPr>
                        <w:rPr>
                          <w:rFonts w:ascii="Garamond" w:hAnsi="Garamond"/>
                        </w:rPr>
                      </w:pPr>
                      <w:r w:rsidRPr="0059349F">
                        <w:rPr>
                          <w:rFonts w:ascii="Garamond" w:hAnsi="Garamond"/>
                        </w:rPr>
                        <w:t>Continuous compliance with public health standards in finished water.</w:t>
                      </w:r>
                    </w:p>
                    <w:p w14:paraId="178C7B39" w14:textId="77777777" w:rsidR="00BB3BCA" w:rsidRPr="0059349F" w:rsidRDefault="00BB3BCA" w:rsidP="00BB3BCA">
                      <w:pPr>
                        <w:pStyle w:val="ListParagraph"/>
                        <w:numPr>
                          <w:ilvl w:val="0"/>
                          <w:numId w:val="7"/>
                        </w:numPr>
                        <w:rPr>
                          <w:rFonts w:ascii="Garamond" w:hAnsi="Garamond"/>
                        </w:rPr>
                      </w:pPr>
                      <w:r w:rsidRPr="0059349F">
                        <w:rPr>
                          <w:rFonts w:ascii="Garamond" w:hAnsi="Garamond"/>
                        </w:rPr>
                        <w:t>Consistent and outstanding contribution to plant maintenance thereby prolonging the useful lives of equipment.</w:t>
                      </w:r>
                    </w:p>
                    <w:p w14:paraId="035FF74D" w14:textId="77777777" w:rsidR="00BB3BCA" w:rsidRPr="0059349F" w:rsidRDefault="00BB3BCA" w:rsidP="00BB3BCA">
                      <w:pPr>
                        <w:pStyle w:val="ListParagraph"/>
                        <w:numPr>
                          <w:ilvl w:val="0"/>
                          <w:numId w:val="7"/>
                        </w:numPr>
                        <w:rPr>
                          <w:rFonts w:ascii="Garamond" w:hAnsi="Garamond"/>
                        </w:rPr>
                      </w:pPr>
                      <w:r w:rsidRPr="0059349F">
                        <w:rPr>
                          <w:rFonts w:ascii="Garamond" w:hAnsi="Garamond"/>
                        </w:rPr>
                        <w:t>The development of new and/or modified equipment or significant process modifications to provide for a more efficient or effective treatment.</w:t>
                      </w:r>
                    </w:p>
                    <w:p w14:paraId="139F044A" w14:textId="77777777" w:rsidR="00BB3BCA" w:rsidRPr="0059349F" w:rsidRDefault="00BB3BCA" w:rsidP="00BB3BCA">
                      <w:pPr>
                        <w:pStyle w:val="ListParagraph"/>
                        <w:numPr>
                          <w:ilvl w:val="0"/>
                          <w:numId w:val="7"/>
                        </w:numPr>
                        <w:rPr>
                          <w:rFonts w:ascii="Garamond" w:hAnsi="Garamond"/>
                        </w:rPr>
                      </w:pPr>
                      <w:r w:rsidRPr="0059349F">
                        <w:rPr>
                          <w:rFonts w:ascii="Garamond" w:hAnsi="Garamond"/>
                        </w:rPr>
                        <w:t>Special efforts in the training of treatment plant operators.</w:t>
                      </w:r>
                    </w:p>
                    <w:p w14:paraId="56745104" w14:textId="77777777" w:rsidR="00BB3BCA" w:rsidRPr="0059349F" w:rsidRDefault="00BB3BCA" w:rsidP="00BB3BCA">
                      <w:pPr>
                        <w:pStyle w:val="ListParagraph"/>
                        <w:numPr>
                          <w:ilvl w:val="0"/>
                          <w:numId w:val="7"/>
                        </w:numPr>
                        <w:rPr>
                          <w:rFonts w:ascii="Garamond" w:hAnsi="Garamond"/>
                        </w:rPr>
                      </w:pPr>
                      <w:r w:rsidRPr="0059349F">
                        <w:rPr>
                          <w:rFonts w:ascii="Garamond" w:hAnsi="Garamond"/>
                        </w:rPr>
                        <w:t>Special acts not directly related to water treatment but which demonstrate dedication to the public beyond the normal operating responsibilities.</w:t>
                      </w:r>
                    </w:p>
                    <w:p w14:paraId="4754E0E4" w14:textId="77777777" w:rsidR="00BB3BCA" w:rsidRPr="0059349F" w:rsidRDefault="00BB3BCA" w:rsidP="00BB3BCA">
                      <w:pPr>
                        <w:pStyle w:val="ListParagraph"/>
                        <w:numPr>
                          <w:ilvl w:val="0"/>
                          <w:numId w:val="7"/>
                        </w:numPr>
                        <w:rPr>
                          <w:rFonts w:ascii="Garamond" w:hAnsi="Garamond"/>
                        </w:rPr>
                      </w:pPr>
                      <w:r w:rsidRPr="0059349F">
                        <w:rPr>
                          <w:rFonts w:ascii="Garamond" w:hAnsi="Garamond"/>
                        </w:rPr>
                        <w:t>Consistent and outstanding contribution to operation and/or maintenance of distribution lines, pump stations, and reservoirs.</w:t>
                      </w:r>
                    </w:p>
                  </w:txbxContent>
                </v:textbox>
              </v:shape>
            </w:pict>
          </mc:Fallback>
        </mc:AlternateContent>
      </w:r>
      <w:r w:rsidR="005A46CC">
        <w:rPr>
          <w:noProof/>
          <w:sz w:val="11"/>
        </w:rPr>
        <mc:AlternateContent>
          <mc:Choice Requires="wps">
            <w:drawing>
              <wp:anchor distT="45720" distB="45720" distL="114300" distR="114300" simplePos="0" relativeHeight="251659776" behindDoc="0" locked="0" layoutInCell="1" allowOverlap="1" wp14:anchorId="0F60EADC" wp14:editId="7DBC4CDE">
                <wp:simplePos x="0" y="0"/>
                <wp:positionH relativeFrom="column">
                  <wp:posOffset>469900</wp:posOffset>
                </wp:positionH>
                <wp:positionV relativeFrom="paragraph">
                  <wp:posOffset>1534160</wp:posOffset>
                </wp:positionV>
                <wp:extent cx="3200400" cy="1196340"/>
                <wp:effectExtent l="3175" t="0" r="0" b="0"/>
                <wp:wrapSquare wrapText="bothSides"/>
                <wp:docPr id="2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B4197" w14:textId="77777777" w:rsidR="001929DE" w:rsidRPr="00325CCF" w:rsidRDefault="001929DE" w:rsidP="009D1129">
                            <w:pPr>
                              <w:spacing w:after="120"/>
                              <w:rPr>
                                <w:rFonts w:ascii="Garamond" w:hAnsi="Garamond"/>
                                <w:b/>
                                <w:color w:val="0070C0"/>
                              </w:rPr>
                            </w:pPr>
                            <w:r w:rsidRPr="00325CCF">
                              <w:rPr>
                                <w:rFonts w:ascii="Garamond" w:hAnsi="Garamond"/>
                                <w:b/>
                                <w:color w:val="0070C0"/>
                              </w:rPr>
                              <w:t>Eligibility:</w:t>
                            </w:r>
                          </w:p>
                          <w:p w14:paraId="21E006EA" w14:textId="77777777" w:rsidR="00047E86" w:rsidRPr="00047E86" w:rsidRDefault="0059349F" w:rsidP="00047E86">
                            <w:pPr>
                              <w:rPr>
                                <w:rFonts w:ascii="Garamond" w:hAnsi="Garamond"/>
                              </w:rPr>
                            </w:pPr>
                            <w:proofErr w:type="gramStart"/>
                            <w:r w:rsidRPr="0059349F">
                              <w:rPr>
                                <w:rFonts w:ascii="Garamond" w:hAnsi="Garamond"/>
                              </w:rPr>
                              <w:t>In order for</w:t>
                            </w:r>
                            <w:proofErr w:type="gramEnd"/>
                            <w:r w:rsidRPr="0059349F">
                              <w:rPr>
                                <w:rFonts w:ascii="Garamond" w:hAnsi="Garamond"/>
                              </w:rPr>
                              <w:t xml:space="preserve"> </w:t>
                            </w:r>
                            <w:r>
                              <w:rPr>
                                <w:rFonts w:ascii="Garamond" w:hAnsi="Garamond"/>
                              </w:rPr>
                              <w:t xml:space="preserve">an Operator to </w:t>
                            </w:r>
                            <w:r w:rsidRPr="0059349F">
                              <w:rPr>
                                <w:rFonts w:ascii="Garamond" w:hAnsi="Garamond"/>
                              </w:rPr>
                              <w:t xml:space="preserve">qualify for the </w:t>
                            </w:r>
                            <w:r w:rsidR="0042381F">
                              <w:rPr>
                                <w:rFonts w:ascii="Garamond" w:hAnsi="Garamond"/>
                                <w:b/>
                              </w:rPr>
                              <w:t xml:space="preserve">Operator of the Year </w:t>
                            </w:r>
                            <w:r w:rsidRPr="0059349F">
                              <w:rPr>
                                <w:rFonts w:ascii="Garamond" w:hAnsi="Garamond"/>
                                <w:b/>
                              </w:rPr>
                              <w:t>Award</w:t>
                            </w:r>
                            <w:r w:rsidRPr="0059349F">
                              <w:rPr>
                                <w:rFonts w:ascii="Garamond" w:hAnsi="Garamond"/>
                              </w:rPr>
                              <w:t xml:space="preserve">, </w:t>
                            </w:r>
                            <w:r w:rsidR="0042381F">
                              <w:rPr>
                                <w:rFonts w:ascii="Garamond" w:hAnsi="Garamond"/>
                              </w:rPr>
                              <w:t xml:space="preserve">the nominee </w:t>
                            </w:r>
                            <w:r w:rsidRPr="0059349F">
                              <w:rPr>
                                <w:rFonts w:ascii="Garamond" w:hAnsi="Garamond"/>
                              </w:rPr>
                              <w:t>must meet the</w:t>
                            </w:r>
                            <w:r w:rsidR="0042381F">
                              <w:rPr>
                                <w:rFonts w:ascii="Garamond" w:hAnsi="Garamond"/>
                              </w:rPr>
                              <w:t xml:space="preserve"> following minimum requirement:</w:t>
                            </w:r>
                          </w:p>
                          <w:p w14:paraId="2A75F64E" w14:textId="77777777" w:rsidR="00F01743" w:rsidRPr="00F01743" w:rsidRDefault="00047E86" w:rsidP="00F01743">
                            <w:pPr>
                              <w:pStyle w:val="ListParagraph"/>
                              <w:numPr>
                                <w:ilvl w:val="0"/>
                                <w:numId w:val="2"/>
                              </w:numPr>
                              <w:rPr>
                                <w:rFonts w:ascii="Garamond" w:hAnsi="Garamond"/>
                              </w:rPr>
                            </w:pPr>
                            <w:r w:rsidRPr="00F01743">
                              <w:rPr>
                                <w:rFonts w:ascii="Garamond" w:hAnsi="Garamond"/>
                              </w:rPr>
                              <w:t xml:space="preserve">The Operator </w:t>
                            </w:r>
                            <w:r w:rsidR="00F01743" w:rsidRPr="00F01743">
                              <w:rPr>
                                <w:rFonts w:ascii="Garamond" w:hAnsi="Garamond"/>
                              </w:rPr>
                              <w:t xml:space="preserve">must be a </w:t>
                            </w:r>
                            <w:r w:rsidR="0059349F">
                              <w:rPr>
                                <w:rFonts w:ascii="Garamond" w:hAnsi="Garamond"/>
                              </w:rPr>
                              <w:t>member OR employed by a member U</w:t>
                            </w:r>
                            <w:r w:rsidR="00F01743" w:rsidRPr="00F01743">
                              <w:rPr>
                                <w:rFonts w:ascii="Garamond" w:hAnsi="Garamond"/>
                              </w:rPr>
                              <w:t>tility</w:t>
                            </w:r>
                            <w:r w:rsidR="0059349F">
                              <w:rPr>
                                <w:rFonts w:ascii="Garamond" w:hAnsi="Garamond"/>
                              </w:rPr>
                              <w:t xml:space="preserve">, </w:t>
                            </w:r>
                            <w:r w:rsidR="00F01743" w:rsidRPr="00F01743">
                              <w:rPr>
                                <w:rFonts w:ascii="Garamond" w:hAnsi="Garamond"/>
                              </w:rPr>
                              <w:t xml:space="preserve">in good standing with the AL/MS Section of AWWA. </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60EADC" id="Text Box 47" o:spid="_x0000_s1057" type="#_x0000_t202" style="position:absolute;margin-left:37pt;margin-top:120.8pt;width:252pt;height:94.2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" filled="f" stroked="f">
                <v:textbox style="mso-fit-shape-to-text:t" inset="0,0,0,0">
                  <w:txbxContent>
                    <w:p w14:paraId="430B4197" w14:textId="77777777" w:rsidR="001929DE" w:rsidRPr="00325CCF" w:rsidRDefault="001929DE" w:rsidP="009D1129">
                      <w:pPr>
                        <w:spacing w:after="120"/>
                        <w:rPr>
                          <w:rFonts w:ascii="Garamond" w:hAnsi="Garamond"/>
                          <w:b/>
                          <w:color w:val="0070C0"/>
                        </w:rPr>
                      </w:pPr>
                      <w:r w:rsidRPr="00325CCF">
                        <w:rPr>
                          <w:rFonts w:ascii="Garamond" w:hAnsi="Garamond"/>
                          <w:b/>
                          <w:color w:val="0070C0"/>
                        </w:rPr>
                        <w:t>Eligibility:</w:t>
                      </w:r>
                    </w:p>
                    <w:p w14:paraId="21E006EA" w14:textId="77777777" w:rsidR="00047E86" w:rsidRPr="00047E86" w:rsidRDefault="0059349F" w:rsidP="00047E86">
                      <w:pPr>
                        <w:rPr>
                          <w:rFonts w:ascii="Garamond" w:hAnsi="Garamond"/>
                        </w:rPr>
                      </w:pPr>
                      <w:r w:rsidRPr="0059349F">
                        <w:rPr>
                          <w:rFonts w:ascii="Garamond" w:hAnsi="Garamond"/>
                        </w:rPr>
                        <w:t xml:space="preserve">In order for </w:t>
                      </w:r>
                      <w:r>
                        <w:rPr>
                          <w:rFonts w:ascii="Garamond" w:hAnsi="Garamond"/>
                        </w:rPr>
                        <w:t xml:space="preserve">an Operator to </w:t>
                      </w:r>
                      <w:r w:rsidRPr="0059349F">
                        <w:rPr>
                          <w:rFonts w:ascii="Garamond" w:hAnsi="Garamond"/>
                        </w:rPr>
                        <w:t xml:space="preserve">qualify for the </w:t>
                      </w:r>
                      <w:r w:rsidR="0042381F">
                        <w:rPr>
                          <w:rFonts w:ascii="Garamond" w:hAnsi="Garamond"/>
                          <w:b/>
                        </w:rPr>
                        <w:t xml:space="preserve">Operator of the Year </w:t>
                      </w:r>
                      <w:r w:rsidRPr="0059349F">
                        <w:rPr>
                          <w:rFonts w:ascii="Garamond" w:hAnsi="Garamond"/>
                          <w:b/>
                        </w:rPr>
                        <w:t>Award</w:t>
                      </w:r>
                      <w:r w:rsidRPr="0059349F">
                        <w:rPr>
                          <w:rFonts w:ascii="Garamond" w:hAnsi="Garamond"/>
                        </w:rPr>
                        <w:t xml:space="preserve">, </w:t>
                      </w:r>
                      <w:r w:rsidR="0042381F">
                        <w:rPr>
                          <w:rFonts w:ascii="Garamond" w:hAnsi="Garamond"/>
                        </w:rPr>
                        <w:t xml:space="preserve">the nominee </w:t>
                      </w:r>
                      <w:r w:rsidRPr="0059349F">
                        <w:rPr>
                          <w:rFonts w:ascii="Garamond" w:hAnsi="Garamond"/>
                        </w:rPr>
                        <w:t>must meet the</w:t>
                      </w:r>
                      <w:r w:rsidR="0042381F">
                        <w:rPr>
                          <w:rFonts w:ascii="Garamond" w:hAnsi="Garamond"/>
                        </w:rPr>
                        <w:t xml:space="preserve"> following minimum requirement:</w:t>
                      </w:r>
                    </w:p>
                    <w:p w14:paraId="2A75F64E" w14:textId="77777777" w:rsidR="00F01743" w:rsidRPr="00F01743" w:rsidRDefault="00047E86" w:rsidP="00F01743">
                      <w:pPr>
                        <w:pStyle w:val="ListParagraph"/>
                        <w:numPr>
                          <w:ilvl w:val="0"/>
                          <w:numId w:val="2"/>
                        </w:numPr>
                        <w:rPr>
                          <w:rFonts w:ascii="Garamond" w:hAnsi="Garamond"/>
                        </w:rPr>
                      </w:pPr>
                      <w:r w:rsidRPr="00F01743">
                        <w:rPr>
                          <w:rFonts w:ascii="Garamond" w:hAnsi="Garamond"/>
                        </w:rPr>
                        <w:t xml:space="preserve">The Operator </w:t>
                      </w:r>
                      <w:r w:rsidR="00F01743" w:rsidRPr="00F01743">
                        <w:rPr>
                          <w:rFonts w:ascii="Garamond" w:hAnsi="Garamond"/>
                        </w:rPr>
                        <w:t xml:space="preserve">must be a </w:t>
                      </w:r>
                      <w:r w:rsidR="0059349F">
                        <w:rPr>
                          <w:rFonts w:ascii="Garamond" w:hAnsi="Garamond"/>
                        </w:rPr>
                        <w:t>member OR employed by a member U</w:t>
                      </w:r>
                      <w:r w:rsidR="00F01743" w:rsidRPr="00F01743">
                        <w:rPr>
                          <w:rFonts w:ascii="Garamond" w:hAnsi="Garamond"/>
                        </w:rPr>
                        <w:t>tility</w:t>
                      </w:r>
                      <w:r w:rsidR="0059349F">
                        <w:rPr>
                          <w:rFonts w:ascii="Garamond" w:hAnsi="Garamond"/>
                        </w:rPr>
                        <w:t xml:space="preserve">, </w:t>
                      </w:r>
                      <w:r w:rsidR="00F01743" w:rsidRPr="00F01743">
                        <w:rPr>
                          <w:rFonts w:ascii="Garamond" w:hAnsi="Garamond"/>
                        </w:rPr>
                        <w:t xml:space="preserve">in good standing with the AL/MS Section of AWWA. </w:t>
                      </w:r>
                    </w:p>
                  </w:txbxContent>
                </v:textbox>
                <w10:wrap type="square"/>
              </v:shape>
            </w:pict>
          </mc:Fallback>
        </mc:AlternateContent>
      </w:r>
      <w:r w:rsidR="005A46CC">
        <w:rPr>
          <w:noProof/>
          <w:sz w:val="11"/>
        </w:rPr>
        <mc:AlternateContent>
          <mc:Choice Requires="wps">
            <w:drawing>
              <wp:anchor distT="45720" distB="45720" distL="114300" distR="114300" simplePos="0" relativeHeight="251660800" behindDoc="0" locked="0" layoutInCell="1" allowOverlap="1" wp14:anchorId="66B8596C" wp14:editId="5248E1C6">
                <wp:simplePos x="0" y="0"/>
                <wp:positionH relativeFrom="column">
                  <wp:posOffset>444500</wp:posOffset>
                </wp:positionH>
                <wp:positionV relativeFrom="paragraph">
                  <wp:posOffset>2841625</wp:posOffset>
                </wp:positionV>
                <wp:extent cx="3200400" cy="1333500"/>
                <wp:effectExtent l="3175" t="0" r="0" b="635"/>
                <wp:wrapNone/>
                <wp:docPr id="2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855E3" w14:textId="77777777" w:rsidR="001929DE" w:rsidRPr="00F01743" w:rsidRDefault="001929DE" w:rsidP="009D1129">
                            <w:pPr>
                              <w:spacing w:after="120"/>
                              <w:rPr>
                                <w:rFonts w:ascii="Garamond" w:hAnsi="Garamond"/>
                                <w:b/>
                                <w:color w:val="0070C0"/>
                              </w:rPr>
                            </w:pPr>
                            <w:r w:rsidRPr="00F01743">
                              <w:rPr>
                                <w:rFonts w:ascii="Garamond" w:hAnsi="Garamond"/>
                                <w:b/>
                                <w:color w:val="0070C0"/>
                              </w:rPr>
                              <w:t xml:space="preserve">Procedure:  </w:t>
                            </w:r>
                          </w:p>
                          <w:p w14:paraId="0643B6B1" w14:textId="7B12A112" w:rsidR="001929DE" w:rsidRPr="00F01743" w:rsidRDefault="001929DE" w:rsidP="001929DE">
                            <w:pPr>
                              <w:rPr>
                                <w:rFonts w:ascii="Garamond" w:hAnsi="Garamond"/>
                              </w:rPr>
                            </w:pPr>
                            <w:r w:rsidRPr="00F01743">
                              <w:rPr>
                                <w:rFonts w:ascii="Garamond" w:hAnsi="Garamond"/>
                              </w:rPr>
                              <w:t xml:space="preserve">The Committee will receive applications until </w:t>
                            </w:r>
                            <w:r w:rsidR="00AC07F8">
                              <w:rPr>
                                <w:rFonts w:ascii="Garamond" w:hAnsi="Garamond"/>
                                <w:b/>
                              </w:rPr>
                              <w:t>January 31</w:t>
                            </w:r>
                            <w:r w:rsidR="001D144E">
                              <w:rPr>
                                <w:rFonts w:ascii="Garamond" w:hAnsi="Garamond"/>
                                <w:b/>
                              </w:rPr>
                              <w:t>, 202</w:t>
                            </w:r>
                            <w:r w:rsidR="00CF7E0F">
                              <w:rPr>
                                <w:rFonts w:ascii="Garamond" w:hAnsi="Garamond"/>
                                <w:b/>
                              </w:rPr>
                              <w:t>4</w:t>
                            </w:r>
                            <w:r w:rsidR="00053F61">
                              <w:rPr>
                                <w:rFonts w:ascii="Garamond" w:hAnsi="Garamond"/>
                                <w:b/>
                              </w:rPr>
                              <w:t>.</w:t>
                            </w:r>
                            <w:r w:rsidR="00047E86" w:rsidRPr="00F01743">
                              <w:rPr>
                                <w:rFonts w:ascii="Garamond" w:hAnsi="Garamond"/>
                              </w:rPr>
                              <w:t xml:space="preserve"> the Committee </w:t>
                            </w:r>
                            <w:r w:rsidR="0042381F">
                              <w:rPr>
                                <w:rFonts w:ascii="Garamond" w:hAnsi="Garamond"/>
                              </w:rPr>
                              <w:t xml:space="preserve">may </w:t>
                            </w:r>
                            <w:r w:rsidR="00047E86" w:rsidRPr="00F01743">
                              <w:rPr>
                                <w:rFonts w:ascii="Garamond" w:hAnsi="Garamond"/>
                              </w:rPr>
                              <w:t>evaluate each applicant</w:t>
                            </w:r>
                            <w:r w:rsidR="0042381F">
                              <w:rPr>
                                <w:rFonts w:ascii="Garamond" w:hAnsi="Garamond"/>
                              </w:rPr>
                              <w:t xml:space="preserve"> through requests for additional information</w:t>
                            </w:r>
                            <w:r w:rsidR="00047E86" w:rsidRPr="00F01743">
                              <w:rPr>
                                <w:rFonts w:ascii="Garamond" w:hAnsi="Garamond"/>
                              </w:rPr>
                              <w:t xml:space="preserve">.  </w:t>
                            </w:r>
                            <w:r w:rsidRPr="00F01743">
                              <w:rPr>
                                <w:rFonts w:ascii="Garamond" w:hAnsi="Garamond"/>
                              </w:rPr>
                              <w:t xml:space="preserve">The Committee shall make their own selection, using their best judgment of the </w:t>
                            </w:r>
                            <w:r w:rsidR="00047E86" w:rsidRPr="00F01743">
                              <w:rPr>
                                <w:rFonts w:ascii="Garamond" w:hAnsi="Garamond"/>
                              </w:rPr>
                              <w:t xml:space="preserve">nominated operator.  </w:t>
                            </w:r>
                            <w:r w:rsidR="0042381F">
                              <w:rPr>
                                <w:rFonts w:ascii="Garamond" w:hAnsi="Garamond"/>
                              </w:rPr>
                              <w:t>The award</w:t>
                            </w:r>
                            <w:r w:rsidRPr="00F01743">
                              <w:rPr>
                                <w:rFonts w:ascii="Garamond" w:hAnsi="Garamond"/>
                              </w:rPr>
                              <w:t xml:space="preserve"> shall be presented at the </w:t>
                            </w:r>
                            <w:r w:rsidR="00880A38" w:rsidRPr="0042381F">
                              <w:rPr>
                                <w:rFonts w:ascii="Garamond" w:hAnsi="Garamond"/>
                                <w:b/>
                              </w:rPr>
                              <w:t>20</w:t>
                            </w:r>
                            <w:r w:rsidR="00880A38">
                              <w:rPr>
                                <w:rFonts w:ascii="Garamond" w:hAnsi="Garamond"/>
                                <w:b/>
                              </w:rPr>
                              <w:t>2</w:t>
                            </w:r>
                            <w:r w:rsidR="00AC07F8">
                              <w:rPr>
                                <w:rFonts w:ascii="Garamond" w:hAnsi="Garamond"/>
                                <w:b/>
                              </w:rPr>
                              <w:t>3</w:t>
                            </w:r>
                            <w:r w:rsidR="00880A38" w:rsidRPr="0042381F">
                              <w:rPr>
                                <w:rFonts w:ascii="Garamond" w:hAnsi="Garamond"/>
                                <w:b/>
                              </w:rPr>
                              <w:t xml:space="preserve"> </w:t>
                            </w:r>
                            <w:r w:rsidR="00880A38">
                              <w:rPr>
                                <w:rFonts w:ascii="Garamond" w:hAnsi="Garamond"/>
                                <w:b/>
                              </w:rPr>
                              <w:t>AL-MS Water Joint Annual</w:t>
                            </w:r>
                            <w:r w:rsidR="00880A38" w:rsidRPr="0042381F">
                              <w:rPr>
                                <w:rFonts w:ascii="Garamond" w:hAnsi="Garamond"/>
                                <w:b/>
                              </w:rPr>
                              <w:t xml:space="preserve"> Conference.</w:t>
                            </w:r>
                            <w:r w:rsidR="00880A38" w:rsidRPr="0042381F">
                              <w:rPr>
                                <w:rFonts w:ascii="Garamond" w:hAnsi="Garamond"/>
                              </w:rPr>
                              <w:t xml:space="preserve">  </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6B8596C" id="Text Box 48" o:spid="_x0000_s1058" type="#_x0000_t202" style="position:absolute;margin-left:35pt;margin-top:223.75pt;width:252pt;height:10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" filled="f" stroked="f">
                <v:textbox style="mso-fit-shape-to-text:t" inset="0,0,0,0">
                  <w:txbxContent>
                    <w:p w14:paraId="423855E3" w14:textId="77777777" w:rsidR="001929DE" w:rsidRPr="00F01743" w:rsidRDefault="001929DE" w:rsidP="009D1129">
                      <w:pPr>
                        <w:spacing w:after="120"/>
                        <w:rPr>
                          <w:rFonts w:ascii="Garamond" w:hAnsi="Garamond"/>
                          <w:b/>
                          <w:color w:val="0070C0"/>
                        </w:rPr>
                      </w:pPr>
                      <w:r w:rsidRPr="00F01743">
                        <w:rPr>
                          <w:rFonts w:ascii="Garamond" w:hAnsi="Garamond"/>
                          <w:b/>
                          <w:color w:val="0070C0"/>
                        </w:rPr>
                        <w:t xml:space="preserve">Procedure:  </w:t>
                      </w:r>
                    </w:p>
                    <w:p w14:paraId="0643B6B1" w14:textId="7B12A112" w:rsidR="001929DE" w:rsidRPr="00F01743" w:rsidRDefault="001929DE" w:rsidP="001929DE">
                      <w:pPr>
                        <w:rPr>
                          <w:rFonts w:ascii="Garamond" w:hAnsi="Garamond"/>
                        </w:rPr>
                      </w:pPr>
                      <w:r w:rsidRPr="00F01743">
                        <w:rPr>
                          <w:rFonts w:ascii="Garamond" w:hAnsi="Garamond"/>
                        </w:rPr>
                        <w:t xml:space="preserve">The Committee will receive applications until </w:t>
                      </w:r>
                      <w:r w:rsidR="00AC07F8">
                        <w:rPr>
                          <w:rFonts w:ascii="Garamond" w:hAnsi="Garamond"/>
                          <w:b/>
                        </w:rPr>
                        <w:t>January 31</w:t>
                      </w:r>
                      <w:r w:rsidR="001D144E">
                        <w:rPr>
                          <w:rFonts w:ascii="Garamond" w:hAnsi="Garamond"/>
                          <w:b/>
                        </w:rPr>
                        <w:t>, 202</w:t>
                      </w:r>
                      <w:r w:rsidR="00CF7E0F">
                        <w:rPr>
                          <w:rFonts w:ascii="Garamond" w:hAnsi="Garamond"/>
                          <w:b/>
                        </w:rPr>
                        <w:t>4</w:t>
                      </w:r>
                      <w:r w:rsidR="00053F61">
                        <w:rPr>
                          <w:rFonts w:ascii="Garamond" w:hAnsi="Garamond"/>
                          <w:b/>
                        </w:rPr>
                        <w:t>.</w:t>
                      </w:r>
                      <w:r w:rsidR="00047E86" w:rsidRPr="00F01743">
                        <w:rPr>
                          <w:rFonts w:ascii="Garamond" w:hAnsi="Garamond"/>
                        </w:rPr>
                        <w:t xml:space="preserve"> the Committee </w:t>
                      </w:r>
                      <w:r w:rsidR="0042381F">
                        <w:rPr>
                          <w:rFonts w:ascii="Garamond" w:hAnsi="Garamond"/>
                        </w:rPr>
                        <w:t xml:space="preserve">may </w:t>
                      </w:r>
                      <w:r w:rsidR="00047E86" w:rsidRPr="00F01743">
                        <w:rPr>
                          <w:rFonts w:ascii="Garamond" w:hAnsi="Garamond"/>
                        </w:rPr>
                        <w:t>evaluate each applicant</w:t>
                      </w:r>
                      <w:r w:rsidR="0042381F">
                        <w:rPr>
                          <w:rFonts w:ascii="Garamond" w:hAnsi="Garamond"/>
                        </w:rPr>
                        <w:t xml:space="preserve"> through requests for additional information</w:t>
                      </w:r>
                      <w:r w:rsidR="00047E86" w:rsidRPr="00F01743">
                        <w:rPr>
                          <w:rFonts w:ascii="Garamond" w:hAnsi="Garamond"/>
                        </w:rPr>
                        <w:t xml:space="preserve">.  </w:t>
                      </w:r>
                      <w:r w:rsidRPr="00F01743">
                        <w:rPr>
                          <w:rFonts w:ascii="Garamond" w:hAnsi="Garamond"/>
                        </w:rPr>
                        <w:t xml:space="preserve">The Committee shall make their own selection, using their best judgment of the </w:t>
                      </w:r>
                      <w:r w:rsidR="00047E86" w:rsidRPr="00F01743">
                        <w:rPr>
                          <w:rFonts w:ascii="Garamond" w:hAnsi="Garamond"/>
                        </w:rPr>
                        <w:t xml:space="preserve">nominated operator.  </w:t>
                      </w:r>
                      <w:r w:rsidR="0042381F">
                        <w:rPr>
                          <w:rFonts w:ascii="Garamond" w:hAnsi="Garamond"/>
                        </w:rPr>
                        <w:t>The award</w:t>
                      </w:r>
                      <w:r w:rsidRPr="00F01743">
                        <w:rPr>
                          <w:rFonts w:ascii="Garamond" w:hAnsi="Garamond"/>
                        </w:rPr>
                        <w:t xml:space="preserve"> shall be presented at the </w:t>
                      </w:r>
                      <w:r w:rsidR="00880A38" w:rsidRPr="0042381F">
                        <w:rPr>
                          <w:rFonts w:ascii="Garamond" w:hAnsi="Garamond"/>
                          <w:b/>
                        </w:rPr>
                        <w:t>20</w:t>
                      </w:r>
                      <w:r w:rsidR="00880A38">
                        <w:rPr>
                          <w:rFonts w:ascii="Garamond" w:hAnsi="Garamond"/>
                          <w:b/>
                        </w:rPr>
                        <w:t>2</w:t>
                      </w:r>
                      <w:r w:rsidR="00AC07F8">
                        <w:rPr>
                          <w:rFonts w:ascii="Garamond" w:hAnsi="Garamond"/>
                          <w:b/>
                        </w:rPr>
                        <w:t>3</w:t>
                      </w:r>
                      <w:r w:rsidR="00880A38" w:rsidRPr="0042381F">
                        <w:rPr>
                          <w:rFonts w:ascii="Garamond" w:hAnsi="Garamond"/>
                          <w:b/>
                        </w:rPr>
                        <w:t xml:space="preserve"> </w:t>
                      </w:r>
                      <w:r w:rsidR="00880A38">
                        <w:rPr>
                          <w:rFonts w:ascii="Garamond" w:hAnsi="Garamond"/>
                          <w:b/>
                        </w:rPr>
                        <w:t>AL-MS Water Joint Annual</w:t>
                      </w:r>
                      <w:r w:rsidR="00880A38" w:rsidRPr="0042381F">
                        <w:rPr>
                          <w:rFonts w:ascii="Garamond" w:hAnsi="Garamond"/>
                          <w:b/>
                        </w:rPr>
                        <w:t xml:space="preserve"> Conference.</w:t>
                      </w:r>
                      <w:r w:rsidR="00880A38" w:rsidRPr="0042381F">
                        <w:rPr>
                          <w:rFonts w:ascii="Garamond" w:hAnsi="Garamond"/>
                        </w:rPr>
                        <w:t xml:space="preserve">  </w:t>
                      </w:r>
                    </w:p>
                  </w:txbxContent>
                </v:textbox>
              </v:shape>
            </w:pict>
          </mc:Fallback>
        </mc:AlternateContent>
      </w:r>
      <w:r w:rsidR="005A46CC">
        <w:rPr>
          <w:noProof/>
          <w:sz w:val="11"/>
        </w:rPr>
        <mc:AlternateContent>
          <mc:Choice Requires="wps">
            <w:drawing>
              <wp:anchor distT="45720" distB="45720" distL="114300" distR="114300" simplePos="0" relativeHeight="251658752" behindDoc="0" locked="0" layoutInCell="1" allowOverlap="1" wp14:anchorId="494B6A36" wp14:editId="2B0DF2D1">
                <wp:simplePos x="0" y="0"/>
                <wp:positionH relativeFrom="column">
                  <wp:posOffset>474345</wp:posOffset>
                </wp:positionH>
                <wp:positionV relativeFrom="paragraph">
                  <wp:posOffset>574675</wp:posOffset>
                </wp:positionV>
                <wp:extent cx="3200400" cy="909955"/>
                <wp:effectExtent l="4445" t="0" r="0" b="0"/>
                <wp:wrapSquare wrapText="bothSides"/>
                <wp:docPr id="2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0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2C5B0" w14:textId="77777777" w:rsidR="001929DE" w:rsidRPr="00EC270F" w:rsidRDefault="001929DE" w:rsidP="009D1129">
                            <w:pPr>
                              <w:spacing w:after="120"/>
                              <w:rPr>
                                <w:rFonts w:ascii="Garamond" w:hAnsi="Garamond"/>
                                <w:b/>
                                <w:color w:val="0070C0"/>
                              </w:rPr>
                            </w:pPr>
                            <w:r w:rsidRPr="00EC270F">
                              <w:rPr>
                                <w:rFonts w:ascii="Garamond" w:hAnsi="Garamond"/>
                                <w:b/>
                                <w:color w:val="0070C0"/>
                              </w:rPr>
                              <w:t xml:space="preserve">Purpose:  </w:t>
                            </w:r>
                          </w:p>
                          <w:p w14:paraId="3CF6E0F5" w14:textId="77777777" w:rsidR="00047E86" w:rsidRPr="00047E86" w:rsidRDefault="00047E86" w:rsidP="00047E86">
                            <w:pPr>
                              <w:rPr>
                                <w:rFonts w:ascii="Garamond" w:hAnsi="Garamond"/>
                              </w:rPr>
                            </w:pPr>
                            <w:r w:rsidRPr="00047E86">
                              <w:rPr>
                                <w:rFonts w:ascii="Garamond" w:hAnsi="Garamond"/>
                              </w:rPr>
                              <w:t xml:space="preserve">The Awards Committee is charged with the selection of one operator from </w:t>
                            </w:r>
                            <w:r w:rsidR="0059349F">
                              <w:rPr>
                                <w:rFonts w:ascii="Garamond" w:hAnsi="Garamond"/>
                              </w:rPr>
                              <w:t>Alabama</w:t>
                            </w:r>
                            <w:r w:rsidRPr="00047E86">
                              <w:rPr>
                                <w:rFonts w:ascii="Garamond" w:hAnsi="Garamond"/>
                              </w:rPr>
                              <w:t xml:space="preserve"> and one from </w:t>
                            </w:r>
                            <w:r w:rsidR="0059349F">
                              <w:rPr>
                                <w:rFonts w:ascii="Garamond" w:hAnsi="Garamond"/>
                              </w:rPr>
                              <w:t xml:space="preserve">Mississippi </w:t>
                            </w:r>
                            <w:r w:rsidRPr="00047E86">
                              <w:rPr>
                                <w:rFonts w:ascii="Garamond" w:hAnsi="Garamond"/>
                              </w:rPr>
                              <w:t>whose outstanding performance during the preceding year merits special recognition by the Section.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4B6A36" id="Text Box 46" o:spid="_x0000_s1059" type="#_x0000_t202" style="position:absolute;margin-left:37.35pt;margin-top:45.25pt;width:252pt;height:71.6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" filled="f" stroked="f">
                <v:textbox inset="0,0,0,0">
                  <w:txbxContent>
                    <w:p w14:paraId="7CD2C5B0" w14:textId="77777777" w:rsidR="001929DE" w:rsidRPr="00EC270F" w:rsidRDefault="001929DE" w:rsidP="009D1129">
                      <w:pPr>
                        <w:spacing w:after="120"/>
                        <w:rPr>
                          <w:rFonts w:ascii="Garamond" w:hAnsi="Garamond"/>
                          <w:b/>
                          <w:color w:val="0070C0"/>
                        </w:rPr>
                      </w:pPr>
                      <w:r w:rsidRPr="00EC270F">
                        <w:rPr>
                          <w:rFonts w:ascii="Garamond" w:hAnsi="Garamond"/>
                          <w:b/>
                          <w:color w:val="0070C0"/>
                        </w:rPr>
                        <w:t xml:space="preserve">Purpose:  </w:t>
                      </w:r>
                    </w:p>
                    <w:p w14:paraId="3CF6E0F5" w14:textId="77777777" w:rsidR="00047E86" w:rsidRPr="00047E86" w:rsidRDefault="00047E86" w:rsidP="00047E86">
                      <w:pPr>
                        <w:rPr>
                          <w:rFonts w:ascii="Garamond" w:hAnsi="Garamond"/>
                        </w:rPr>
                      </w:pPr>
                      <w:r w:rsidRPr="00047E86">
                        <w:rPr>
                          <w:rFonts w:ascii="Garamond" w:hAnsi="Garamond"/>
                        </w:rPr>
                        <w:t xml:space="preserve">The Awards Committee is charged with the selection of one operator from </w:t>
                      </w:r>
                      <w:r w:rsidR="0059349F">
                        <w:rPr>
                          <w:rFonts w:ascii="Garamond" w:hAnsi="Garamond"/>
                        </w:rPr>
                        <w:t>Alabama</w:t>
                      </w:r>
                      <w:r w:rsidRPr="00047E86">
                        <w:rPr>
                          <w:rFonts w:ascii="Garamond" w:hAnsi="Garamond"/>
                        </w:rPr>
                        <w:t xml:space="preserve"> and one from </w:t>
                      </w:r>
                      <w:r w:rsidR="0059349F">
                        <w:rPr>
                          <w:rFonts w:ascii="Garamond" w:hAnsi="Garamond"/>
                        </w:rPr>
                        <w:t xml:space="preserve">Mississippi </w:t>
                      </w:r>
                      <w:r w:rsidRPr="00047E86">
                        <w:rPr>
                          <w:rFonts w:ascii="Garamond" w:hAnsi="Garamond"/>
                        </w:rPr>
                        <w:t>whose outstanding performance during the preceding year merits special recognition by the Section.</w:t>
                      </w:r>
                    </w:p>
                  </w:txbxContent>
                </v:textbox>
                <w10:wrap type="square"/>
              </v:shape>
            </w:pict>
          </mc:Fallback>
        </mc:AlternateContent>
      </w:r>
      <w:r w:rsidR="005A46CC">
        <w:rPr>
          <w:noProof/>
        </w:rPr>
        <mc:AlternateContent>
          <mc:Choice Requires="wps">
            <w:drawing>
              <wp:anchor distT="45720" distB="45720" distL="114300" distR="114300" simplePos="0" relativeHeight="251678208" behindDoc="0" locked="0" layoutInCell="1" allowOverlap="1" wp14:anchorId="3E44452D" wp14:editId="14079C66">
                <wp:simplePos x="0" y="0"/>
                <wp:positionH relativeFrom="margin">
                  <wp:posOffset>3762375</wp:posOffset>
                </wp:positionH>
                <wp:positionV relativeFrom="paragraph">
                  <wp:posOffset>7042785</wp:posOffset>
                </wp:positionV>
                <wp:extent cx="3083560" cy="803275"/>
                <wp:effectExtent l="0" t="0" r="0" b="0"/>
                <wp:wrapSquare wrapText="bothSides"/>
                <wp:docPr id="1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560" cy="80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00BA1" w14:textId="65A460DD" w:rsidR="0055308B" w:rsidRDefault="00EB0AE1" w:rsidP="00D153EE">
                            <w:pPr>
                              <w:jc w:val="center"/>
                              <w:rPr>
                                <w:rFonts w:ascii="Times New Roman" w:hAnsi="Times New Roman" w:cs="Times New Roman"/>
                                <w:b/>
                                <w:color w:val="365F91" w:themeColor="accent1" w:themeShade="BF"/>
                                <w:sz w:val="24"/>
                                <w:szCs w:val="24"/>
                              </w:rPr>
                            </w:pPr>
                            <w:r>
                              <w:rPr>
                                <w:rFonts w:ascii="Times New Roman" w:hAnsi="Times New Roman" w:cs="Times New Roman"/>
                                <w:b/>
                                <w:color w:val="365F91" w:themeColor="accent1" w:themeShade="BF"/>
                                <w:sz w:val="24"/>
                                <w:szCs w:val="24"/>
                              </w:rPr>
                              <w:t>Scott Gormley</w:t>
                            </w:r>
                          </w:p>
                          <w:p w14:paraId="0A7AE012" w14:textId="12934780" w:rsidR="0055308B" w:rsidRDefault="00D153EE" w:rsidP="00EB0AE1">
                            <w:pPr>
                              <w:jc w:val="center"/>
                              <w:rPr>
                                <w:rFonts w:ascii="Times New Roman" w:hAnsi="Times New Roman" w:cs="Times New Roman"/>
                                <w:bCs/>
                                <w:color w:val="365F91" w:themeColor="accent1" w:themeShade="BF"/>
                                <w:sz w:val="24"/>
                                <w:szCs w:val="24"/>
                              </w:rPr>
                            </w:pPr>
                            <w:r>
                              <w:rPr>
                                <w:rFonts w:ascii="Times New Roman" w:hAnsi="Times New Roman" w:cs="Times New Roman"/>
                                <w:b/>
                                <w:color w:val="365F91" w:themeColor="accent1" w:themeShade="BF"/>
                                <w:sz w:val="24"/>
                                <w:szCs w:val="24"/>
                              </w:rPr>
                              <w:t xml:space="preserve"> </w:t>
                            </w:r>
                            <w:r w:rsidR="00EB0AE1">
                              <w:rPr>
                                <w:rFonts w:ascii="Times New Roman" w:hAnsi="Times New Roman" w:cs="Times New Roman"/>
                                <w:bCs/>
                                <w:color w:val="365F91" w:themeColor="accent1" w:themeShade="BF"/>
                                <w:sz w:val="24"/>
                                <w:szCs w:val="24"/>
                              </w:rPr>
                              <w:t>Western Filter Plant</w:t>
                            </w:r>
                          </w:p>
                          <w:p w14:paraId="3708DF4E" w14:textId="77777777" w:rsidR="0055308B" w:rsidRPr="0055308B" w:rsidRDefault="00ED4327" w:rsidP="0055308B">
                            <w:pPr>
                              <w:jc w:val="center"/>
                              <w:rPr>
                                <w:rFonts w:ascii="Times New Roman" w:hAnsi="Times New Roman" w:cs="Times New Roman"/>
                                <w:bCs/>
                                <w:color w:val="365F91" w:themeColor="accent1" w:themeShade="BF"/>
                                <w:sz w:val="24"/>
                                <w:szCs w:val="24"/>
                              </w:rPr>
                            </w:pPr>
                            <w:r>
                              <w:rPr>
                                <w:rFonts w:ascii="Times New Roman" w:hAnsi="Times New Roman" w:cs="Times New Roman"/>
                                <w:bCs/>
                                <w:color w:val="365F91" w:themeColor="accent1" w:themeShade="BF"/>
                                <w:sz w:val="24"/>
                                <w:szCs w:val="24"/>
                              </w:rPr>
                              <w:t xml:space="preserve"> </w:t>
                            </w:r>
                            <w:r w:rsidR="0055308B" w:rsidRPr="0055308B">
                              <w:rPr>
                                <w:rFonts w:ascii="Times New Roman" w:hAnsi="Times New Roman" w:cs="Times New Roman"/>
                                <w:bCs/>
                                <w:color w:val="365F91" w:themeColor="accent1" w:themeShade="BF"/>
                                <w:sz w:val="24"/>
                                <w:szCs w:val="24"/>
                              </w:rPr>
                              <w:t xml:space="preserve">Birmingham Water Works Board   </w:t>
                            </w:r>
                          </w:p>
                          <w:p w14:paraId="2F5FBE25" w14:textId="6A6B7E7D" w:rsidR="00ED4327" w:rsidRPr="0077006C" w:rsidRDefault="00ED4327" w:rsidP="00ED4327">
                            <w:pPr>
                              <w:jc w:val="center"/>
                              <w:rPr>
                                <w:rFonts w:ascii="Times New Roman" w:hAnsi="Times New Roman" w:cs="Times New Roman"/>
                                <w:bCs/>
                                <w:color w:val="365F91" w:themeColor="accent1" w:themeShade="BF"/>
                                <w:sz w:val="24"/>
                                <w:szCs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44452D" id="Text Box 70" o:spid="_x0000_s1065" type="#_x0000_t202" style="position:absolute;margin-left:296.25pt;margin-top:554.55pt;width:242.8pt;height:63.25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" filled="f" stroked="f">
                <v:textbox inset="0,0,0,0">
                  <w:txbxContent>
                    <w:p w14:paraId="17400BA1" w14:textId="65A460DD" w:rsidR="0055308B" w:rsidRDefault="00EB0AE1" w:rsidP="00D153EE">
                      <w:pPr>
                        <w:jc w:val="center"/>
                        <w:rPr>
                          <w:rFonts w:ascii="Times New Roman" w:hAnsi="Times New Roman" w:cs="Times New Roman"/>
                          <w:b/>
                          <w:color w:val="365F91" w:themeColor="accent1" w:themeShade="BF"/>
                          <w:sz w:val="24"/>
                          <w:szCs w:val="24"/>
                        </w:rPr>
                      </w:pPr>
                      <w:r>
                        <w:rPr>
                          <w:rFonts w:ascii="Times New Roman" w:hAnsi="Times New Roman" w:cs="Times New Roman"/>
                          <w:b/>
                          <w:color w:val="365F91" w:themeColor="accent1" w:themeShade="BF"/>
                          <w:sz w:val="24"/>
                          <w:szCs w:val="24"/>
                        </w:rPr>
                        <w:t>Scott Gormley</w:t>
                      </w:r>
                    </w:p>
                    <w:p w14:paraId="0A7AE012" w14:textId="12934780" w:rsidR="0055308B" w:rsidRDefault="00D153EE" w:rsidP="00EB0AE1">
                      <w:pPr>
                        <w:jc w:val="center"/>
                        <w:rPr>
                          <w:rFonts w:ascii="Times New Roman" w:hAnsi="Times New Roman" w:cs="Times New Roman"/>
                          <w:bCs/>
                          <w:color w:val="365F91" w:themeColor="accent1" w:themeShade="BF"/>
                          <w:sz w:val="24"/>
                          <w:szCs w:val="24"/>
                        </w:rPr>
                      </w:pPr>
                      <w:r>
                        <w:rPr>
                          <w:rFonts w:ascii="Times New Roman" w:hAnsi="Times New Roman" w:cs="Times New Roman"/>
                          <w:b/>
                          <w:color w:val="365F91" w:themeColor="accent1" w:themeShade="BF"/>
                          <w:sz w:val="24"/>
                          <w:szCs w:val="24"/>
                        </w:rPr>
                        <w:t xml:space="preserve"> </w:t>
                      </w:r>
                      <w:r w:rsidR="00EB0AE1">
                        <w:rPr>
                          <w:rFonts w:ascii="Times New Roman" w:hAnsi="Times New Roman" w:cs="Times New Roman"/>
                          <w:bCs/>
                          <w:color w:val="365F91" w:themeColor="accent1" w:themeShade="BF"/>
                          <w:sz w:val="24"/>
                          <w:szCs w:val="24"/>
                        </w:rPr>
                        <w:t>Western Filter Plant</w:t>
                      </w:r>
                    </w:p>
                    <w:p w14:paraId="3708DF4E" w14:textId="77777777" w:rsidR="0055308B" w:rsidRPr="0055308B" w:rsidRDefault="00ED4327" w:rsidP="0055308B">
                      <w:pPr>
                        <w:jc w:val="center"/>
                        <w:rPr>
                          <w:rFonts w:ascii="Times New Roman" w:hAnsi="Times New Roman" w:cs="Times New Roman"/>
                          <w:bCs/>
                          <w:color w:val="365F91" w:themeColor="accent1" w:themeShade="BF"/>
                          <w:sz w:val="24"/>
                          <w:szCs w:val="24"/>
                        </w:rPr>
                      </w:pPr>
                      <w:r>
                        <w:rPr>
                          <w:rFonts w:ascii="Times New Roman" w:hAnsi="Times New Roman" w:cs="Times New Roman"/>
                          <w:bCs/>
                          <w:color w:val="365F91" w:themeColor="accent1" w:themeShade="BF"/>
                          <w:sz w:val="24"/>
                          <w:szCs w:val="24"/>
                        </w:rPr>
                        <w:t xml:space="preserve"> </w:t>
                      </w:r>
                      <w:r w:rsidR="0055308B" w:rsidRPr="0055308B">
                        <w:rPr>
                          <w:rFonts w:ascii="Times New Roman" w:hAnsi="Times New Roman" w:cs="Times New Roman"/>
                          <w:bCs/>
                          <w:color w:val="365F91" w:themeColor="accent1" w:themeShade="BF"/>
                          <w:sz w:val="24"/>
                          <w:szCs w:val="24"/>
                        </w:rPr>
                        <w:t xml:space="preserve">Birmingham Water Works Board   </w:t>
                      </w:r>
                    </w:p>
                    <w:p w14:paraId="2F5FBE25" w14:textId="6A6B7E7D" w:rsidR="00ED4327" w:rsidRPr="0077006C" w:rsidRDefault="00ED4327" w:rsidP="00ED4327">
                      <w:pPr>
                        <w:jc w:val="center"/>
                        <w:rPr>
                          <w:rFonts w:ascii="Times New Roman" w:hAnsi="Times New Roman" w:cs="Times New Roman"/>
                          <w:bCs/>
                          <w:color w:val="365F91" w:themeColor="accent1" w:themeShade="BF"/>
                          <w:sz w:val="24"/>
                          <w:szCs w:val="24"/>
                        </w:rPr>
                      </w:pPr>
                    </w:p>
                  </w:txbxContent>
                </v:textbox>
                <w10:wrap type="square" anchorx="margin"/>
              </v:shape>
            </w:pict>
          </mc:Fallback>
        </mc:AlternateContent>
      </w:r>
      <w:r w:rsidR="005A46CC">
        <w:rPr>
          <w:noProof/>
        </w:rPr>
        <mc:AlternateContent>
          <mc:Choice Requires="wps">
            <w:drawing>
              <wp:anchor distT="45720" distB="45720" distL="114300" distR="114300" simplePos="0" relativeHeight="251666944" behindDoc="0" locked="0" layoutInCell="1" allowOverlap="1" wp14:anchorId="6D367B9F" wp14:editId="06909A13">
                <wp:simplePos x="0" y="0"/>
                <wp:positionH relativeFrom="margin">
                  <wp:posOffset>1176655</wp:posOffset>
                </wp:positionH>
                <wp:positionV relativeFrom="paragraph">
                  <wp:posOffset>4626610</wp:posOffset>
                </wp:positionV>
                <wp:extent cx="4696460" cy="419100"/>
                <wp:effectExtent l="1905" t="3175" r="0" b="0"/>
                <wp:wrapSquare wrapText="bothSides"/>
                <wp:docPr id="1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646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4D901" w14:textId="446A8D7E" w:rsidR="0077006C" w:rsidRDefault="00B83E53" w:rsidP="00B83E53">
                            <w:pPr>
                              <w:rPr>
                                <w:rFonts w:ascii="Garamond" w:hAnsi="Garamond"/>
                                <w:b/>
                                <w:color w:val="0070C0"/>
                                <w:sz w:val="32"/>
                                <w:szCs w:val="32"/>
                              </w:rPr>
                            </w:pPr>
                            <w:r w:rsidRPr="000B2C47">
                              <w:rPr>
                                <w:rFonts w:ascii="Garamond" w:hAnsi="Garamond"/>
                                <w:b/>
                                <w:color w:val="0070C0"/>
                                <w:sz w:val="32"/>
                                <w:szCs w:val="32"/>
                              </w:rPr>
                              <w:t>20</w:t>
                            </w:r>
                            <w:r w:rsidR="00053F61" w:rsidRPr="000B2C47">
                              <w:rPr>
                                <w:rFonts w:ascii="Garamond" w:hAnsi="Garamond"/>
                                <w:b/>
                                <w:color w:val="0070C0"/>
                                <w:sz w:val="32"/>
                                <w:szCs w:val="32"/>
                              </w:rPr>
                              <w:t>2</w:t>
                            </w:r>
                            <w:r w:rsidR="00CF7E0F">
                              <w:rPr>
                                <w:rFonts w:ascii="Garamond" w:hAnsi="Garamond"/>
                                <w:b/>
                                <w:color w:val="0070C0"/>
                                <w:sz w:val="32"/>
                                <w:szCs w:val="32"/>
                              </w:rPr>
                              <w:t>2</w:t>
                            </w:r>
                            <w:r w:rsidRPr="000B2C47">
                              <w:rPr>
                                <w:rFonts w:ascii="Garamond" w:hAnsi="Garamond"/>
                                <w:b/>
                                <w:color w:val="0070C0"/>
                                <w:sz w:val="32"/>
                                <w:szCs w:val="32"/>
                              </w:rPr>
                              <w:t xml:space="preserve"> </w:t>
                            </w:r>
                            <w:r w:rsidR="00B9411D" w:rsidRPr="000B2C47">
                              <w:rPr>
                                <w:rFonts w:ascii="Garamond" w:hAnsi="Garamond"/>
                                <w:b/>
                                <w:color w:val="0070C0"/>
                                <w:sz w:val="32"/>
                                <w:szCs w:val="32"/>
                              </w:rPr>
                              <w:t xml:space="preserve">OPERATOR </w:t>
                            </w:r>
                            <w:r w:rsidRPr="000B2C47">
                              <w:rPr>
                                <w:rFonts w:ascii="Garamond" w:hAnsi="Garamond"/>
                                <w:b/>
                                <w:color w:val="0070C0"/>
                                <w:sz w:val="32"/>
                                <w:szCs w:val="32"/>
                              </w:rPr>
                              <w:t>OF THE YEAR WINNERS</w:t>
                            </w:r>
                          </w:p>
                          <w:p w14:paraId="11C9885F" w14:textId="77777777" w:rsidR="0077006C" w:rsidRDefault="0077006C" w:rsidP="00B83E53">
                            <w:pPr>
                              <w:rPr>
                                <w:rFonts w:ascii="Garamond" w:hAnsi="Garamond"/>
                                <w:b/>
                                <w:color w:val="0070C0"/>
                                <w:sz w:val="32"/>
                                <w:szCs w:val="32"/>
                              </w:rPr>
                            </w:pPr>
                          </w:p>
                          <w:p w14:paraId="1634FDA1" w14:textId="1C8D5E97" w:rsidR="00B83E53" w:rsidRPr="000B2C47" w:rsidRDefault="00B83E53" w:rsidP="0077006C">
                            <w:pPr>
                              <w:jc w:val="right"/>
                              <w:rPr>
                                <w:rFonts w:ascii="Garamond" w:hAnsi="Garamond"/>
                                <w:b/>
                                <w:color w:val="0070C0"/>
                                <w:sz w:val="32"/>
                                <w:szCs w:val="3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67B9F" id="Text Box 54" o:spid="_x0000_s1062" type="#_x0000_t202" style="position:absolute;margin-left:92.65pt;margin-top:364.3pt;width:369.8pt;height:33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" filled="f" stroked="f">
                <v:textbox inset="0,0,0,0">
                  <w:txbxContent>
                    <w:p w14:paraId="0434D901" w14:textId="446A8D7E" w:rsidR="0077006C" w:rsidRDefault="00B83E53" w:rsidP="00B83E53">
                      <w:pPr>
                        <w:rPr>
                          <w:rFonts w:ascii="Garamond" w:hAnsi="Garamond"/>
                          <w:b/>
                          <w:color w:val="0070C0"/>
                          <w:sz w:val="32"/>
                          <w:szCs w:val="32"/>
                        </w:rPr>
                      </w:pPr>
                      <w:r w:rsidRPr="000B2C47">
                        <w:rPr>
                          <w:rFonts w:ascii="Garamond" w:hAnsi="Garamond"/>
                          <w:b/>
                          <w:color w:val="0070C0"/>
                          <w:sz w:val="32"/>
                          <w:szCs w:val="32"/>
                        </w:rPr>
                        <w:t>20</w:t>
                      </w:r>
                      <w:r w:rsidR="00053F61" w:rsidRPr="000B2C47">
                        <w:rPr>
                          <w:rFonts w:ascii="Garamond" w:hAnsi="Garamond"/>
                          <w:b/>
                          <w:color w:val="0070C0"/>
                          <w:sz w:val="32"/>
                          <w:szCs w:val="32"/>
                        </w:rPr>
                        <w:t>2</w:t>
                      </w:r>
                      <w:r w:rsidR="00CF7E0F">
                        <w:rPr>
                          <w:rFonts w:ascii="Garamond" w:hAnsi="Garamond"/>
                          <w:b/>
                          <w:color w:val="0070C0"/>
                          <w:sz w:val="32"/>
                          <w:szCs w:val="32"/>
                        </w:rPr>
                        <w:t>2</w:t>
                      </w:r>
                      <w:r w:rsidRPr="000B2C47">
                        <w:rPr>
                          <w:rFonts w:ascii="Garamond" w:hAnsi="Garamond"/>
                          <w:b/>
                          <w:color w:val="0070C0"/>
                          <w:sz w:val="32"/>
                          <w:szCs w:val="32"/>
                        </w:rPr>
                        <w:t xml:space="preserve"> </w:t>
                      </w:r>
                      <w:r w:rsidR="00B9411D" w:rsidRPr="000B2C47">
                        <w:rPr>
                          <w:rFonts w:ascii="Garamond" w:hAnsi="Garamond"/>
                          <w:b/>
                          <w:color w:val="0070C0"/>
                          <w:sz w:val="32"/>
                          <w:szCs w:val="32"/>
                        </w:rPr>
                        <w:t xml:space="preserve">OPERATOR </w:t>
                      </w:r>
                      <w:r w:rsidRPr="000B2C47">
                        <w:rPr>
                          <w:rFonts w:ascii="Garamond" w:hAnsi="Garamond"/>
                          <w:b/>
                          <w:color w:val="0070C0"/>
                          <w:sz w:val="32"/>
                          <w:szCs w:val="32"/>
                        </w:rPr>
                        <w:t>OF THE YEAR WINNERS</w:t>
                      </w:r>
                    </w:p>
                    <w:p w14:paraId="11C9885F" w14:textId="77777777" w:rsidR="0077006C" w:rsidRDefault="0077006C" w:rsidP="00B83E53">
                      <w:pPr>
                        <w:rPr>
                          <w:rFonts w:ascii="Garamond" w:hAnsi="Garamond"/>
                          <w:b/>
                          <w:color w:val="0070C0"/>
                          <w:sz w:val="32"/>
                          <w:szCs w:val="32"/>
                        </w:rPr>
                      </w:pPr>
                    </w:p>
                    <w:p w14:paraId="1634FDA1" w14:textId="1C8D5E97" w:rsidR="00B83E53" w:rsidRPr="000B2C47" w:rsidRDefault="00B83E53" w:rsidP="0077006C">
                      <w:pPr>
                        <w:jc w:val="right"/>
                        <w:rPr>
                          <w:rFonts w:ascii="Garamond" w:hAnsi="Garamond"/>
                          <w:b/>
                          <w:color w:val="0070C0"/>
                          <w:sz w:val="32"/>
                          <w:szCs w:val="32"/>
                        </w:rPr>
                      </w:pPr>
                    </w:p>
                  </w:txbxContent>
                </v:textbox>
                <w10:wrap type="square" anchorx="margin"/>
              </v:shape>
            </w:pict>
          </mc:Fallback>
        </mc:AlternateContent>
      </w:r>
      <w:r w:rsidR="001929DE">
        <w:rPr>
          <w:sz w:val="11"/>
        </w:rPr>
        <w:br w:type="page"/>
      </w:r>
    </w:p>
    <w:p w14:paraId="034A291B" w14:textId="20D8382F" w:rsidR="001929DE" w:rsidRDefault="001929DE">
      <w:pPr>
        <w:rPr>
          <w:sz w:val="11"/>
        </w:rPr>
      </w:pPr>
    </w:p>
    <w:p w14:paraId="4F17B3A5" w14:textId="3585DBB5" w:rsidR="001929DE" w:rsidRDefault="005A46CC">
      <w:pPr>
        <w:rPr>
          <w:sz w:val="11"/>
        </w:rPr>
      </w:pPr>
      <w:r>
        <w:rPr>
          <w:noProof/>
        </w:rPr>
        <mc:AlternateContent>
          <mc:Choice Requires="wps">
            <w:drawing>
              <wp:anchor distT="45720" distB="45720" distL="114300" distR="114300" simplePos="0" relativeHeight="251675136" behindDoc="0" locked="0" layoutInCell="1" allowOverlap="1" wp14:anchorId="380690FF" wp14:editId="77774458">
                <wp:simplePos x="0" y="0"/>
                <wp:positionH relativeFrom="margin">
                  <wp:posOffset>1329690</wp:posOffset>
                </wp:positionH>
                <wp:positionV relativeFrom="paragraph">
                  <wp:posOffset>-73025</wp:posOffset>
                </wp:positionV>
                <wp:extent cx="4391660" cy="542925"/>
                <wp:effectExtent l="2540" t="0" r="0" b="3810"/>
                <wp:wrapNone/>
                <wp:docPr id="1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59483" w14:textId="029A867F" w:rsidR="00B83E53" w:rsidRPr="0042381F" w:rsidRDefault="00F63490" w:rsidP="00B83E53">
                            <w:pPr>
                              <w:jc w:val="center"/>
                              <w:rPr>
                                <w:rFonts w:ascii="Garamond" w:hAnsi="Garamond"/>
                                <w:b/>
                                <w:color w:val="FFFFFF" w:themeColor="background1"/>
                                <w:sz w:val="36"/>
                              </w:rPr>
                            </w:pPr>
                            <w:r w:rsidRPr="0042381F">
                              <w:rPr>
                                <w:rFonts w:ascii="Garamond" w:hAnsi="Garamond"/>
                                <w:b/>
                                <w:color w:val="FFFFFF" w:themeColor="background1"/>
                                <w:sz w:val="40"/>
                              </w:rPr>
                              <w:t>Young Professional</w:t>
                            </w:r>
                            <w:r w:rsidR="00B83E53" w:rsidRPr="0042381F">
                              <w:rPr>
                                <w:rFonts w:ascii="Garamond" w:hAnsi="Garamond"/>
                                <w:b/>
                                <w:color w:val="FFFFFF" w:themeColor="background1"/>
                                <w:sz w:val="40"/>
                              </w:rPr>
                              <w:t xml:space="preserve"> of the Year Award </w:t>
                            </w:r>
                            <w:r w:rsidR="0042381F" w:rsidRPr="0042381F">
                              <w:rPr>
                                <w:rFonts w:ascii="Garamond" w:hAnsi="Garamond"/>
                                <w:b/>
                                <w:color w:val="FFFFFF" w:themeColor="background1"/>
                                <w:sz w:val="40"/>
                              </w:rPr>
                              <w:t>20</w:t>
                            </w:r>
                            <w:r w:rsidR="00880A38">
                              <w:rPr>
                                <w:rFonts w:ascii="Garamond" w:hAnsi="Garamond"/>
                                <w:b/>
                                <w:color w:val="FFFFFF" w:themeColor="background1"/>
                                <w:sz w:val="40"/>
                              </w:rPr>
                              <w:t>2</w:t>
                            </w:r>
                            <w:r w:rsidR="00B454AC">
                              <w:rPr>
                                <w:rFonts w:ascii="Garamond" w:hAnsi="Garamond"/>
                                <w:b/>
                                <w:color w:val="FFFFFF" w:themeColor="background1"/>
                                <w:sz w:val="40"/>
                              </w:rPr>
                              <w:t>3</w:t>
                            </w:r>
                            <w:r w:rsidR="0042381F" w:rsidRPr="0042381F">
                              <w:rPr>
                                <w:rFonts w:ascii="Garamond" w:hAnsi="Garamond"/>
                                <w:b/>
                                <w:color w:val="FFFFFF" w:themeColor="background1"/>
                                <w:sz w:val="40"/>
                              </w:rPr>
                              <w:t xml:space="preserve"> </w:t>
                            </w:r>
                            <w:r w:rsidR="00B83E53" w:rsidRPr="0042381F">
                              <w:rPr>
                                <w:rFonts w:ascii="Garamond" w:hAnsi="Garamond"/>
                                <w:b/>
                                <w:color w:val="FFFFFF" w:themeColor="background1"/>
                                <w:sz w:val="40"/>
                              </w:rPr>
                              <w:t>Requirements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0690FF" id="Text Box 66" o:spid="_x0000_s1063" type="#_x0000_t202" style="position:absolute;margin-left:104.7pt;margin-top:-5.75pt;width:345.8pt;height:42.75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" filled="f" stroked="f">
                <v:textbox inset="0,0,0,0">
                  <w:txbxContent>
                    <w:p w14:paraId="2B259483" w14:textId="029A867F" w:rsidR="00B83E53" w:rsidRPr="0042381F" w:rsidRDefault="00F63490" w:rsidP="00B83E53">
                      <w:pPr>
                        <w:jc w:val="center"/>
                        <w:rPr>
                          <w:rFonts w:ascii="Garamond" w:hAnsi="Garamond"/>
                          <w:b/>
                          <w:color w:val="FFFFFF" w:themeColor="background1"/>
                          <w:sz w:val="36"/>
                        </w:rPr>
                      </w:pPr>
                      <w:r w:rsidRPr="0042381F">
                        <w:rPr>
                          <w:rFonts w:ascii="Garamond" w:hAnsi="Garamond"/>
                          <w:b/>
                          <w:color w:val="FFFFFF" w:themeColor="background1"/>
                          <w:sz w:val="40"/>
                        </w:rPr>
                        <w:t>Young Professional</w:t>
                      </w:r>
                      <w:r w:rsidR="00B83E53" w:rsidRPr="0042381F">
                        <w:rPr>
                          <w:rFonts w:ascii="Garamond" w:hAnsi="Garamond"/>
                          <w:b/>
                          <w:color w:val="FFFFFF" w:themeColor="background1"/>
                          <w:sz w:val="40"/>
                        </w:rPr>
                        <w:t xml:space="preserve"> of the Year Award </w:t>
                      </w:r>
                      <w:r w:rsidR="0042381F" w:rsidRPr="0042381F">
                        <w:rPr>
                          <w:rFonts w:ascii="Garamond" w:hAnsi="Garamond"/>
                          <w:b/>
                          <w:color w:val="FFFFFF" w:themeColor="background1"/>
                          <w:sz w:val="40"/>
                        </w:rPr>
                        <w:t>20</w:t>
                      </w:r>
                      <w:r w:rsidR="00880A38">
                        <w:rPr>
                          <w:rFonts w:ascii="Garamond" w:hAnsi="Garamond"/>
                          <w:b/>
                          <w:color w:val="FFFFFF" w:themeColor="background1"/>
                          <w:sz w:val="40"/>
                        </w:rPr>
                        <w:t>2</w:t>
                      </w:r>
                      <w:r w:rsidR="00B454AC">
                        <w:rPr>
                          <w:rFonts w:ascii="Garamond" w:hAnsi="Garamond"/>
                          <w:b/>
                          <w:color w:val="FFFFFF" w:themeColor="background1"/>
                          <w:sz w:val="40"/>
                        </w:rPr>
                        <w:t>3</w:t>
                      </w:r>
                      <w:r w:rsidR="0042381F" w:rsidRPr="0042381F">
                        <w:rPr>
                          <w:rFonts w:ascii="Garamond" w:hAnsi="Garamond"/>
                          <w:b/>
                          <w:color w:val="FFFFFF" w:themeColor="background1"/>
                          <w:sz w:val="40"/>
                        </w:rPr>
                        <w:t xml:space="preserve"> </w:t>
                      </w:r>
                      <w:r w:rsidR="00B83E53" w:rsidRPr="0042381F">
                        <w:rPr>
                          <w:rFonts w:ascii="Garamond" w:hAnsi="Garamond"/>
                          <w:b/>
                          <w:color w:val="FFFFFF" w:themeColor="background1"/>
                          <w:sz w:val="40"/>
                        </w:rPr>
                        <w:t>Requirements</w:t>
                      </w:r>
                    </w:p>
                  </w:txbxContent>
                </v:textbox>
                <w10:wrap anchorx="margin"/>
              </v:shape>
            </w:pict>
          </mc:Fallback>
        </mc:AlternateContent>
      </w:r>
      <w:r>
        <w:rPr>
          <w:noProof/>
        </w:rPr>
        <mc:AlternateContent>
          <mc:Choice Requires="wps">
            <w:drawing>
              <wp:anchor distT="45720" distB="45720" distL="114300" distR="114300" simplePos="0" relativeHeight="251674112" behindDoc="0" locked="0" layoutInCell="1" allowOverlap="1" wp14:anchorId="6EF55370" wp14:editId="3AED9BDB">
                <wp:simplePos x="0" y="0"/>
                <wp:positionH relativeFrom="margin">
                  <wp:posOffset>2210435</wp:posOffset>
                </wp:positionH>
                <wp:positionV relativeFrom="paragraph">
                  <wp:posOffset>-263525</wp:posOffset>
                </wp:positionV>
                <wp:extent cx="2629535" cy="171450"/>
                <wp:effectExtent l="0" t="0" r="1905" b="3810"/>
                <wp:wrapNone/>
                <wp:docPr id="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95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59631" w14:textId="77777777" w:rsidR="00B83E53" w:rsidRPr="0042381F" w:rsidRDefault="00B83E53" w:rsidP="00B83E53">
                            <w:pPr>
                              <w:rPr>
                                <w:rFonts w:ascii="Garamond" w:hAnsi="Garamond"/>
                                <w:b/>
                                <w:i/>
                                <w:color w:val="FFFFCC"/>
                                <w:sz w:val="24"/>
                              </w:rPr>
                            </w:pPr>
                            <w:r w:rsidRPr="0042381F">
                              <w:rPr>
                                <w:rFonts w:ascii="Garamond" w:hAnsi="Garamond"/>
                                <w:b/>
                                <w:i/>
                                <w:color w:val="FFFFCC"/>
                                <w:sz w:val="24"/>
                              </w:rPr>
                              <w:t>Alabama/Mississippi Section of AWWA</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6EF55370" id="Text Box 65" o:spid="_x0000_s1064" type="#_x0000_t202" style="position:absolute;margin-left:174.05pt;margin-top:-20.75pt;width:207.05pt;height:13.5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" filled="f" stroked="f">
                <v:textbox style="mso-fit-shape-to-text:t" inset="0,0,0,0">
                  <w:txbxContent>
                    <w:p w14:paraId="52759631" w14:textId="77777777" w:rsidR="00B83E53" w:rsidRPr="0042381F" w:rsidRDefault="00B83E53" w:rsidP="00B83E53">
                      <w:pPr>
                        <w:rPr>
                          <w:rFonts w:ascii="Garamond" w:hAnsi="Garamond"/>
                          <w:b/>
                          <w:i/>
                          <w:color w:val="FFFFCC"/>
                          <w:sz w:val="24"/>
                        </w:rPr>
                      </w:pPr>
                      <w:r w:rsidRPr="0042381F">
                        <w:rPr>
                          <w:rFonts w:ascii="Garamond" w:hAnsi="Garamond"/>
                          <w:b/>
                          <w:i/>
                          <w:color w:val="FFFFCC"/>
                          <w:sz w:val="24"/>
                        </w:rPr>
                        <w:t>Alabama/Mississippi Section of AWWA</w:t>
                      </w:r>
                    </w:p>
                  </w:txbxContent>
                </v:textbox>
                <w10:wrap anchorx="margin"/>
              </v:shape>
            </w:pict>
          </mc:Fallback>
        </mc:AlternateContent>
      </w:r>
      <w:r>
        <w:rPr>
          <w:noProof/>
          <w:sz w:val="11"/>
        </w:rPr>
        <mc:AlternateContent>
          <mc:Choice Requires="wps">
            <w:drawing>
              <wp:anchor distT="45720" distB="45720" distL="114300" distR="114300" simplePos="0" relativeHeight="251672064" behindDoc="0" locked="0" layoutInCell="1" allowOverlap="1" wp14:anchorId="548ED07E" wp14:editId="12073DDE">
                <wp:simplePos x="0" y="0"/>
                <wp:positionH relativeFrom="margin">
                  <wp:align>center</wp:align>
                </wp:positionH>
                <wp:positionV relativeFrom="paragraph">
                  <wp:posOffset>4473575</wp:posOffset>
                </wp:positionV>
                <wp:extent cx="6043930" cy="228600"/>
                <wp:effectExtent l="1905" t="0" r="2540" b="635"/>
                <wp:wrapSquare wrapText="bothSides"/>
                <wp:docPr id="1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9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FF007" w14:textId="2CF22972" w:rsidR="00B83E53" w:rsidRPr="000B2C47" w:rsidRDefault="00B83E53" w:rsidP="000B2C47">
                            <w:pPr>
                              <w:jc w:val="center"/>
                              <w:rPr>
                                <w:rFonts w:ascii="Garamond" w:hAnsi="Garamond"/>
                                <w:b/>
                                <w:color w:val="0070C0"/>
                                <w:sz w:val="32"/>
                                <w:szCs w:val="32"/>
                              </w:rPr>
                            </w:pPr>
                            <w:r w:rsidRPr="000B2C47">
                              <w:rPr>
                                <w:rFonts w:ascii="Garamond" w:hAnsi="Garamond"/>
                                <w:b/>
                                <w:color w:val="0070C0"/>
                                <w:sz w:val="32"/>
                                <w:szCs w:val="32"/>
                              </w:rPr>
                              <w:t>20</w:t>
                            </w:r>
                            <w:r w:rsidR="00053F61" w:rsidRPr="000B2C47">
                              <w:rPr>
                                <w:rFonts w:ascii="Garamond" w:hAnsi="Garamond"/>
                                <w:b/>
                                <w:color w:val="0070C0"/>
                                <w:sz w:val="32"/>
                                <w:szCs w:val="32"/>
                              </w:rPr>
                              <w:t>2</w:t>
                            </w:r>
                            <w:r w:rsidR="00B454AC">
                              <w:rPr>
                                <w:rFonts w:ascii="Garamond" w:hAnsi="Garamond"/>
                                <w:b/>
                                <w:color w:val="0070C0"/>
                                <w:sz w:val="32"/>
                                <w:szCs w:val="32"/>
                              </w:rPr>
                              <w:t>2</w:t>
                            </w:r>
                            <w:r w:rsidRPr="000B2C47">
                              <w:rPr>
                                <w:rFonts w:ascii="Garamond" w:hAnsi="Garamond"/>
                                <w:b/>
                                <w:color w:val="0070C0"/>
                                <w:sz w:val="32"/>
                                <w:szCs w:val="32"/>
                              </w:rPr>
                              <w:t xml:space="preserve"> </w:t>
                            </w:r>
                            <w:r w:rsidR="00EC71ED" w:rsidRPr="000B2C47">
                              <w:rPr>
                                <w:rFonts w:ascii="Garamond" w:hAnsi="Garamond"/>
                                <w:b/>
                                <w:color w:val="0070C0"/>
                                <w:sz w:val="32"/>
                                <w:szCs w:val="32"/>
                              </w:rPr>
                              <w:t>YOUNG PROFESSIONAL</w:t>
                            </w:r>
                            <w:r w:rsidRPr="000B2C47">
                              <w:rPr>
                                <w:rFonts w:ascii="Garamond" w:hAnsi="Garamond"/>
                                <w:b/>
                                <w:color w:val="0070C0"/>
                                <w:sz w:val="32"/>
                                <w:szCs w:val="32"/>
                              </w:rPr>
                              <w:t xml:space="preserve"> OF THE YEAR WINNERS</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48ED07E" id="Text Box 63" o:spid="_x0000_s1065" type="#_x0000_t202" style="position:absolute;margin-left:0;margin-top:352.25pt;width:475.9pt;height:18pt;z-index:2516720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" filled="f" stroked="f">
                <v:textbox style="mso-fit-shape-to-text:t" inset="0,0,0,0">
                  <w:txbxContent>
                    <w:p w14:paraId="6C4FF007" w14:textId="2CF22972" w:rsidR="00B83E53" w:rsidRPr="000B2C47" w:rsidRDefault="00B83E53" w:rsidP="000B2C47">
                      <w:pPr>
                        <w:jc w:val="center"/>
                        <w:rPr>
                          <w:rFonts w:ascii="Garamond" w:hAnsi="Garamond"/>
                          <w:b/>
                          <w:color w:val="0070C0"/>
                          <w:sz w:val="32"/>
                          <w:szCs w:val="32"/>
                        </w:rPr>
                      </w:pPr>
                      <w:r w:rsidRPr="000B2C47">
                        <w:rPr>
                          <w:rFonts w:ascii="Garamond" w:hAnsi="Garamond"/>
                          <w:b/>
                          <w:color w:val="0070C0"/>
                          <w:sz w:val="32"/>
                          <w:szCs w:val="32"/>
                        </w:rPr>
                        <w:t>20</w:t>
                      </w:r>
                      <w:r w:rsidR="00053F61" w:rsidRPr="000B2C47">
                        <w:rPr>
                          <w:rFonts w:ascii="Garamond" w:hAnsi="Garamond"/>
                          <w:b/>
                          <w:color w:val="0070C0"/>
                          <w:sz w:val="32"/>
                          <w:szCs w:val="32"/>
                        </w:rPr>
                        <w:t>2</w:t>
                      </w:r>
                      <w:r w:rsidR="00B454AC">
                        <w:rPr>
                          <w:rFonts w:ascii="Garamond" w:hAnsi="Garamond"/>
                          <w:b/>
                          <w:color w:val="0070C0"/>
                          <w:sz w:val="32"/>
                          <w:szCs w:val="32"/>
                        </w:rPr>
                        <w:t>2</w:t>
                      </w:r>
                      <w:r w:rsidRPr="000B2C47">
                        <w:rPr>
                          <w:rFonts w:ascii="Garamond" w:hAnsi="Garamond"/>
                          <w:b/>
                          <w:color w:val="0070C0"/>
                          <w:sz w:val="32"/>
                          <w:szCs w:val="32"/>
                        </w:rPr>
                        <w:t xml:space="preserve"> </w:t>
                      </w:r>
                      <w:r w:rsidR="00EC71ED" w:rsidRPr="000B2C47">
                        <w:rPr>
                          <w:rFonts w:ascii="Garamond" w:hAnsi="Garamond"/>
                          <w:b/>
                          <w:color w:val="0070C0"/>
                          <w:sz w:val="32"/>
                          <w:szCs w:val="32"/>
                        </w:rPr>
                        <w:t>YOUNG PROFESSIONAL</w:t>
                      </w:r>
                      <w:r w:rsidRPr="000B2C47">
                        <w:rPr>
                          <w:rFonts w:ascii="Garamond" w:hAnsi="Garamond"/>
                          <w:b/>
                          <w:color w:val="0070C0"/>
                          <w:sz w:val="32"/>
                          <w:szCs w:val="32"/>
                        </w:rPr>
                        <w:t xml:space="preserve"> OF THE YEAR WINNERS</w:t>
                      </w:r>
                    </w:p>
                  </w:txbxContent>
                </v:textbox>
                <w10:wrap type="square" anchorx="margin"/>
              </v:shape>
            </w:pict>
          </mc:Fallback>
        </mc:AlternateContent>
      </w:r>
      <w:r>
        <w:rPr>
          <w:noProof/>
        </w:rPr>
        <mc:AlternateContent>
          <mc:Choice Requires="wps">
            <w:drawing>
              <wp:anchor distT="0" distB="0" distL="114300" distR="114300" simplePos="0" relativeHeight="251673088" behindDoc="0" locked="0" layoutInCell="1" allowOverlap="1" wp14:anchorId="05E165B1" wp14:editId="1F70FF54">
                <wp:simplePos x="0" y="0"/>
                <wp:positionH relativeFrom="margin">
                  <wp:align>center</wp:align>
                </wp:positionH>
                <wp:positionV relativeFrom="paragraph">
                  <wp:posOffset>-419100</wp:posOffset>
                </wp:positionV>
                <wp:extent cx="6400800" cy="933450"/>
                <wp:effectExtent l="6350" t="12065" r="12700" b="6985"/>
                <wp:wrapNone/>
                <wp:docPr id="1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33450"/>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1CD66" id="Rectangle 64" o:spid="_x0000_s1026" style="position:absolute;margin-left:0;margin-top:-33pt;width:7in;height:73.5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" fillcolor="#0070c0" strokecolor="#0070c0">
                <w10:wrap anchorx="margin"/>
              </v:rect>
            </w:pict>
          </mc:Fallback>
        </mc:AlternateContent>
      </w:r>
    </w:p>
    <w:p w14:paraId="5819EC45" w14:textId="6A892AB1" w:rsidR="001070C8" w:rsidRPr="001070C8" w:rsidRDefault="001070C8" w:rsidP="001070C8">
      <w:pPr>
        <w:rPr>
          <w:sz w:val="11"/>
        </w:rPr>
      </w:pPr>
    </w:p>
    <w:p w14:paraId="2B37B65F" w14:textId="135C2DD6" w:rsidR="001070C8" w:rsidRPr="001070C8" w:rsidRDefault="001070C8" w:rsidP="001070C8">
      <w:pPr>
        <w:rPr>
          <w:sz w:val="11"/>
        </w:rPr>
      </w:pPr>
    </w:p>
    <w:p w14:paraId="52571D9E" w14:textId="73181D0C" w:rsidR="001070C8" w:rsidRPr="001070C8" w:rsidRDefault="001070C8" w:rsidP="001070C8">
      <w:pPr>
        <w:rPr>
          <w:sz w:val="11"/>
        </w:rPr>
      </w:pPr>
    </w:p>
    <w:p w14:paraId="7F1F4FB7" w14:textId="6F421125" w:rsidR="001070C8" w:rsidRPr="001070C8" w:rsidRDefault="001070C8" w:rsidP="001070C8">
      <w:pPr>
        <w:rPr>
          <w:sz w:val="11"/>
        </w:rPr>
      </w:pPr>
    </w:p>
    <w:p w14:paraId="5498A769" w14:textId="7F5B416E" w:rsidR="001070C8" w:rsidRPr="001070C8" w:rsidRDefault="001070C8" w:rsidP="001070C8">
      <w:pPr>
        <w:rPr>
          <w:sz w:val="11"/>
        </w:rPr>
      </w:pPr>
    </w:p>
    <w:p w14:paraId="6AEA1471" w14:textId="311F1A14" w:rsidR="001070C8" w:rsidRPr="001070C8" w:rsidRDefault="001070C8" w:rsidP="001070C8">
      <w:pPr>
        <w:rPr>
          <w:sz w:val="11"/>
        </w:rPr>
      </w:pPr>
    </w:p>
    <w:p w14:paraId="113841D1" w14:textId="47836D2D" w:rsidR="001070C8" w:rsidRPr="001070C8" w:rsidRDefault="005A46CC" w:rsidP="001070C8">
      <w:pPr>
        <w:rPr>
          <w:sz w:val="11"/>
        </w:rPr>
      </w:pPr>
      <w:r>
        <w:rPr>
          <w:noProof/>
          <w:sz w:val="11"/>
        </w:rPr>
        <mc:AlternateContent>
          <mc:Choice Requires="wps">
            <w:drawing>
              <wp:anchor distT="45720" distB="45720" distL="114300" distR="114300" simplePos="0" relativeHeight="251667968" behindDoc="0" locked="0" layoutInCell="1" allowOverlap="1" wp14:anchorId="7AEB9153" wp14:editId="7817E399">
                <wp:simplePos x="0" y="0"/>
                <wp:positionH relativeFrom="column">
                  <wp:posOffset>347980</wp:posOffset>
                </wp:positionH>
                <wp:positionV relativeFrom="paragraph">
                  <wp:posOffset>57150</wp:posOffset>
                </wp:positionV>
                <wp:extent cx="3200400" cy="866775"/>
                <wp:effectExtent l="1905" t="0" r="0" b="635"/>
                <wp:wrapSquare wrapText="bothSides"/>
                <wp:docPr id="1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0C8A8" w14:textId="77777777" w:rsidR="00B83E53" w:rsidRPr="0042381F" w:rsidRDefault="00B83E53" w:rsidP="009D1129">
                            <w:pPr>
                              <w:spacing w:after="120"/>
                              <w:rPr>
                                <w:rFonts w:ascii="Garamond" w:hAnsi="Garamond"/>
                                <w:b/>
                                <w:color w:val="0070C0"/>
                              </w:rPr>
                            </w:pPr>
                            <w:r w:rsidRPr="0042381F">
                              <w:rPr>
                                <w:rFonts w:ascii="Garamond" w:hAnsi="Garamond"/>
                                <w:b/>
                                <w:color w:val="0070C0"/>
                              </w:rPr>
                              <w:t xml:space="preserve">Purpose:  </w:t>
                            </w:r>
                          </w:p>
                          <w:p w14:paraId="526EC31A" w14:textId="77777777" w:rsidR="00B83E53" w:rsidRPr="0042381F" w:rsidRDefault="00B83E53" w:rsidP="00B83E53">
                            <w:pPr>
                              <w:rPr>
                                <w:rFonts w:ascii="Garamond" w:hAnsi="Garamond"/>
                              </w:rPr>
                            </w:pPr>
                            <w:r w:rsidRPr="0042381F">
                              <w:rPr>
                                <w:rFonts w:ascii="Garamond" w:hAnsi="Garamond"/>
                              </w:rPr>
                              <w:t xml:space="preserve">The Awards Committee is charged with the selection of one </w:t>
                            </w:r>
                            <w:r w:rsidR="00F63490" w:rsidRPr="0042381F">
                              <w:rPr>
                                <w:rFonts w:ascii="Garamond" w:hAnsi="Garamond"/>
                              </w:rPr>
                              <w:t xml:space="preserve">young professional from Alabama </w:t>
                            </w:r>
                            <w:r w:rsidRPr="0042381F">
                              <w:rPr>
                                <w:rFonts w:ascii="Garamond" w:hAnsi="Garamond"/>
                              </w:rPr>
                              <w:t xml:space="preserve">and one from </w:t>
                            </w:r>
                            <w:r w:rsidR="00F63490" w:rsidRPr="0042381F">
                              <w:rPr>
                                <w:rFonts w:ascii="Garamond" w:hAnsi="Garamond"/>
                              </w:rPr>
                              <w:t>Mississippi</w:t>
                            </w:r>
                            <w:r w:rsidRPr="0042381F">
                              <w:rPr>
                                <w:rFonts w:ascii="Garamond" w:hAnsi="Garamond"/>
                              </w:rPr>
                              <w:t xml:space="preserve"> whose outstanding performance during the preceding year merits special recognition by the Section.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EB9153" id="Text Box 55" o:spid="_x0000_s1066" type="#_x0000_t202" style="position:absolute;margin-left:27.4pt;margin-top:4.5pt;width:252pt;height:68.2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" filled="f" stroked="f">
                <v:textbox inset="0,0,0,0">
                  <w:txbxContent>
                    <w:p w14:paraId="4990C8A8" w14:textId="77777777" w:rsidR="00B83E53" w:rsidRPr="0042381F" w:rsidRDefault="00B83E53" w:rsidP="009D1129">
                      <w:pPr>
                        <w:spacing w:after="120"/>
                        <w:rPr>
                          <w:rFonts w:ascii="Garamond" w:hAnsi="Garamond"/>
                          <w:b/>
                          <w:color w:val="0070C0"/>
                        </w:rPr>
                      </w:pPr>
                      <w:r w:rsidRPr="0042381F">
                        <w:rPr>
                          <w:rFonts w:ascii="Garamond" w:hAnsi="Garamond"/>
                          <w:b/>
                          <w:color w:val="0070C0"/>
                        </w:rPr>
                        <w:t xml:space="preserve">Purpose:  </w:t>
                      </w:r>
                    </w:p>
                    <w:p w14:paraId="526EC31A" w14:textId="77777777" w:rsidR="00B83E53" w:rsidRPr="0042381F" w:rsidRDefault="00B83E53" w:rsidP="00B83E53">
                      <w:pPr>
                        <w:rPr>
                          <w:rFonts w:ascii="Garamond" w:hAnsi="Garamond"/>
                        </w:rPr>
                      </w:pPr>
                      <w:r w:rsidRPr="0042381F">
                        <w:rPr>
                          <w:rFonts w:ascii="Garamond" w:hAnsi="Garamond"/>
                        </w:rPr>
                        <w:t xml:space="preserve">The Awards Committee is charged with the selection of one </w:t>
                      </w:r>
                      <w:r w:rsidR="00F63490" w:rsidRPr="0042381F">
                        <w:rPr>
                          <w:rFonts w:ascii="Garamond" w:hAnsi="Garamond"/>
                        </w:rPr>
                        <w:t xml:space="preserve">young professional from Alabama </w:t>
                      </w:r>
                      <w:r w:rsidRPr="0042381F">
                        <w:rPr>
                          <w:rFonts w:ascii="Garamond" w:hAnsi="Garamond"/>
                        </w:rPr>
                        <w:t xml:space="preserve">and one from </w:t>
                      </w:r>
                      <w:r w:rsidR="00F63490" w:rsidRPr="0042381F">
                        <w:rPr>
                          <w:rFonts w:ascii="Garamond" w:hAnsi="Garamond"/>
                        </w:rPr>
                        <w:t>Mississippi</w:t>
                      </w:r>
                      <w:r w:rsidRPr="0042381F">
                        <w:rPr>
                          <w:rFonts w:ascii="Garamond" w:hAnsi="Garamond"/>
                        </w:rPr>
                        <w:t xml:space="preserve"> whose outstanding performance during the preceding year merits special recognition by the Section.</w:t>
                      </w:r>
                    </w:p>
                  </w:txbxContent>
                </v:textbox>
                <w10:wrap type="square"/>
              </v:shape>
            </w:pict>
          </mc:Fallback>
        </mc:AlternateContent>
      </w:r>
    </w:p>
    <w:p w14:paraId="108429A2" w14:textId="355803D0" w:rsidR="001070C8" w:rsidRPr="001070C8" w:rsidRDefault="005A46CC" w:rsidP="001070C8">
      <w:pPr>
        <w:rPr>
          <w:sz w:val="11"/>
        </w:rPr>
      </w:pPr>
      <w:r>
        <w:rPr>
          <w:noProof/>
          <w:sz w:val="11"/>
        </w:rPr>
        <mc:AlternateContent>
          <mc:Choice Requires="wps">
            <w:drawing>
              <wp:anchor distT="45720" distB="45720" distL="114300" distR="114300" simplePos="0" relativeHeight="251671040" behindDoc="0" locked="0" layoutInCell="1" allowOverlap="1" wp14:anchorId="3A3306E0" wp14:editId="50A06BE5">
                <wp:simplePos x="0" y="0"/>
                <wp:positionH relativeFrom="column">
                  <wp:posOffset>3636645</wp:posOffset>
                </wp:positionH>
                <wp:positionV relativeFrom="paragraph">
                  <wp:posOffset>13970</wp:posOffset>
                </wp:positionV>
                <wp:extent cx="3200400" cy="1413510"/>
                <wp:effectExtent l="4445" t="3175" r="0" b="2540"/>
                <wp:wrapNone/>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B2B71" w14:textId="77777777" w:rsidR="00B83E53" w:rsidRPr="0042381F" w:rsidRDefault="00F63490" w:rsidP="009D1129">
                            <w:pPr>
                              <w:pStyle w:val="ListParagraph"/>
                              <w:spacing w:after="120"/>
                              <w:ind w:left="0" w:firstLine="0"/>
                              <w:rPr>
                                <w:rFonts w:ascii="Garamond" w:hAnsi="Garamond"/>
                                <w:b/>
                                <w:color w:val="0070C0"/>
                              </w:rPr>
                            </w:pPr>
                            <w:r w:rsidRPr="0042381F">
                              <w:rPr>
                                <w:rFonts w:ascii="Garamond" w:hAnsi="Garamond"/>
                                <w:b/>
                                <w:color w:val="0070C0"/>
                              </w:rPr>
                              <w:t>Young Professional</w:t>
                            </w:r>
                            <w:r w:rsidR="00B83E53" w:rsidRPr="0042381F">
                              <w:rPr>
                                <w:rFonts w:ascii="Garamond" w:hAnsi="Garamond"/>
                                <w:b/>
                                <w:color w:val="0070C0"/>
                              </w:rPr>
                              <w:t xml:space="preserve"> Evaluation Criteria </w:t>
                            </w:r>
                          </w:p>
                          <w:p w14:paraId="7B3E74C6" w14:textId="77777777" w:rsidR="00B83E53" w:rsidRPr="0042381F" w:rsidRDefault="00F63490" w:rsidP="00B83E53">
                            <w:pPr>
                              <w:pStyle w:val="ListParagraph"/>
                              <w:ind w:left="0" w:firstLine="0"/>
                              <w:rPr>
                                <w:rFonts w:ascii="Garamond" w:hAnsi="Garamond"/>
                              </w:rPr>
                            </w:pPr>
                            <w:r w:rsidRPr="0042381F">
                              <w:rPr>
                                <w:rFonts w:ascii="Garamond" w:hAnsi="Garamond"/>
                              </w:rPr>
                              <w:t>Young Professional</w:t>
                            </w:r>
                            <w:r w:rsidR="008B5256">
                              <w:rPr>
                                <w:rFonts w:ascii="Garamond" w:hAnsi="Garamond"/>
                              </w:rPr>
                              <w:t>s</w:t>
                            </w:r>
                            <w:r w:rsidR="00B83E53" w:rsidRPr="0042381F">
                              <w:rPr>
                                <w:rFonts w:ascii="Garamond" w:hAnsi="Garamond"/>
                              </w:rPr>
                              <w:t xml:space="preserve"> will be graded on the information provided in the application </w:t>
                            </w:r>
                            <w:r w:rsidR="008B5256">
                              <w:rPr>
                                <w:rFonts w:ascii="Garamond" w:hAnsi="Garamond"/>
                              </w:rPr>
                              <w:t>but not limited to</w:t>
                            </w:r>
                            <w:r w:rsidR="00B83E53" w:rsidRPr="0042381F">
                              <w:rPr>
                                <w:rFonts w:ascii="Garamond" w:hAnsi="Garamond"/>
                              </w:rPr>
                              <w:t>:</w:t>
                            </w:r>
                          </w:p>
                          <w:p w14:paraId="2612D142" w14:textId="77777777" w:rsidR="00F63490" w:rsidRPr="0042381F" w:rsidRDefault="00F63490" w:rsidP="00F63490">
                            <w:pPr>
                              <w:pStyle w:val="ListParagraph"/>
                              <w:numPr>
                                <w:ilvl w:val="0"/>
                                <w:numId w:val="7"/>
                              </w:numPr>
                              <w:rPr>
                                <w:rFonts w:ascii="Garamond" w:hAnsi="Garamond"/>
                              </w:rPr>
                            </w:pPr>
                            <w:r w:rsidRPr="0042381F">
                              <w:rPr>
                                <w:rFonts w:ascii="Garamond" w:hAnsi="Garamond"/>
                              </w:rPr>
                              <w:t xml:space="preserve">Accomplishments which entitle him/her to receive this </w:t>
                            </w:r>
                            <w:proofErr w:type="gramStart"/>
                            <w:r w:rsidRPr="0042381F">
                              <w:rPr>
                                <w:rFonts w:ascii="Garamond" w:hAnsi="Garamond"/>
                              </w:rPr>
                              <w:t>award</w:t>
                            </w:r>
                            <w:proofErr w:type="gramEnd"/>
                          </w:p>
                          <w:p w14:paraId="3AF2983C" w14:textId="77777777" w:rsidR="00F63490" w:rsidRPr="0042381F" w:rsidRDefault="00F63490" w:rsidP="00F63490">
                            <w:pPr>
                              <w:pStyle w:val="ListParagraph"/>
                              <w:numPr>
                                <w:ilvl w:val="0"/>
                                <w:numId w:val="7"/>
                              </w:numPr>
                              <w:rPr>
                                <w:rFonts w:ascii="Garamond" w:hAnsi="Garamond"/>
                              </w:rPr>
                            </w:pPr>
                            <w:r w:rsidRPr="0042381F">
                              <w:rPr>
                                <w:rFonts w:ascii="Garamond" w:hAnsi="Garamond"/>
                              </w:rPr>
                              <w:t>Education/Certifications</w:t>
                            </w:r>
                          </w:p>
                          <w:p w14:paraId="07C705AD" w14:textId="77777777" w:rsidR="00F63490" w:rsidRPr="0042381F" w:rsidRDefault="00F63490" w:rsidP="00F63490">
                            <w:pPr>
                              <w:pStyle w:val="ListParagraph"/>
                              <w:numPr>
                                <w:ilvl w:val="0"/>
                                <w:numId w:val="7"/>
                              </w:numPr>
                              <w:rPr>
                                <w:rFonts w:ascii="Garamond" w:hAnsi="Garamond"/>
                              </w:rPr>
                            </w:pPr>
                            <w:r w:rsidRPr="0042381F">
                              <w:rPr>
                                <w:rFonts w:ascii="Garamond" w:hAnsi="Garamond"/>
                              </w:rPr>
                              <w:t xml:space="preserve">Professional Awards or Honors </w:t>
                            </w:r>
                            <w:proofErr w:type="gramStart"/>
                            <w:r w:rsidRPr="0042381F">
                              <w:rPr>
                                <w:rFonts w:ascii="Garamond" w:hAnsi="Garamond"/>
                              </w:rPr>
                              <w:t>received</w:t>
                            </w:r>
                            <w:proofErr w:type="gramEnd"/>
                          </w:p>
                          <w:p w14:paraId="79316315" w14:textId="77777777" w:rsidR="00B83E53" w:rsidRPr="0042381F" w:rsidRDefault="00F63490" w:rsidP="00F63490">
                            <w:pPr>
                              <w:pStyle w:val="ListParagraph"/>
                              <w:numPr>
                                <w:ilvl w:val="0"/>
                                <w:numId w:val="7"/>
                              </w:numPr>
                              <w:rPr>
                                <w:rFonts w:ascii="Garamond" w:hAnsi="Garamond"/>
                              </w:rPr>
                            </w:pPr>
                            <w:r w:rsidRPr="0042381F">
                              <w:rPr>
                                <w:rFonts w:ascii="Garamond" w:hAnsi="Garamond"/>
                              </w:rPr>
                              <w:t>Community/Civic Contributions</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A3306E0" id="Text Box 58" o:spid="_x0000_s1067" type="#_x0000_t202" style="position:absolute;margin-left:286.35pt;margin-top:1.1pt;width:252pt;height:111.3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" filled="f" stroked="f">
                <v:textbox style="mso-fit-shape-to-text:t" inset="0,0,0,0">
                  <w:txbxContent>
                    <w:p w14:paraId="677B2B71" w14:textId="77777777" w:rsidR="00B83E53" w:rsidRPr="0042381F" w:rsidRDefault="00F63490" w:rsidP="009D1129">
                      <w:pPr>
                        <w:pStyle w:val="ListParagraph"/>
                        <w:spacing w:after="120"/>
                        <w:ind w:left="0" w:firstLine="0"/>
                        <w:rPr>
                          <w:rFonts w:ascii="Garamond" w:hAnsi="Garamond"/>
                          <w:b/>
                          <w:color w:val="0070C0"/>
                        </w:rPr>
                      </w:pPr>
                      <w:r w:rsidRPr="0042381F">
                        <w:rPr>
                          <w:rFonts w:ascii="Garamond" w:hAnsi="Garamond"/>
                          <w:b/>
                          <w:color w:val="0070C0"/>
                        </w:rPr>
                        <w:t>Young Professional</w:t>
                      </w:r>
                      <w:r w:rsidR="00B83E53" w:rsidRPr="0042381F">
                        <w:rPr>
                          <w:rFonts w:ascii="Garamond" w:hAnsi="Garamond"/>
                          <w:b/>
                          <w:color w:val="0070C0"/>
                        </w:rPr>
                        <w:t xml:space="preserve"> Evaluation Criteria </w:t>
                      </w:r>
                    </w:p>
                    <w:p w14:paraId="7B3E74C6" w14:textId="77777777" w:rsidR="00B83E53" w:rsidRPr="0042381F" w:rsidRDefault="00F63490" w:rsidP="00B83E53">
                      <w:pPr>
                        <w:pStyle w:val="ListParagraph"/>
                        <w:ind w:left="0" w:firstLine="0"/>
                        <w:rPr>
                          <w:rFonts w:ascii="Garamond" w:hAnsi="Garamond"/>
                        </w:rPr>
                      </w:pPr>
                      <w:r w:rsidRPr="0042381F">
                        <w:rPr>
                          <w:rFonts w:ascii="Garamond" w:hAnsi="Garamond"/>
                        </w:rPr>
                        <w:t>Young Professional</w:t>
                      </w:r>
                      <w:r w:rsidR="008B5256">
                        <w:rPr>
                          <w:rFonts w:ascii="Garamond" w:hAnsi="Garamond"/>
                        </w:rPr>
                        <w:t>s</w:t>
                      </w:r>
                      <w:r w:rsidR="00B83E53" w:rsidRPr="0042381F">
                        <w:rPr>
                          <w:rFonts w:ascii="Garamond" w:hAnsi="Garamond"/>
                        </w:rPr>
                        <w:t xml:space="preserve"> will be graded on the information provided in the application </w:t>
                      </w:r>
                      <w:r w:rsidR="008B5256">
                        <w:rPr>
                          <w:rFonts w:ascii="Garamond" w:hAnsi="Garamond"/>
                        </w:rPr>
                        <w:t>but not limited to</w:t>
                      </w:r>
                      <w:r w:rsidR="00B83E53" w:rsidRPr="0042381F">
                        <w:rPr>
                          <w:rFonts w:ascii="Garamond" w:hAnsi="Garamond"/>
                        </w:rPr>
                        <w:t>:</w:t>
                      </w:r>
                    </w:p>
                    <w:p w14:paraId="2612D142" w14:textId="77777777" w:rsidR="00F63490" w:rsidRPr="0042381F" w:rsidRDefault="00F63490" w:rsidP="00F63490">
                      <w:pPr>
                        <w:pStyle w:val="ListParagraph"/>
                        <w:numPr>
                          <w:ilvl w:val="0"/>
                          <w:numId w:val="7"/>
                        </w:numPr>
                        <w:rPr>
                          <w:rFonts w:ascii="Garamond" w:hAnsi="Garamond"/>
                        </w:rPr>
                      </w:pPr>
                      <w:r w:rsidRPr="0042381F">
                        <w:rPr>
                          <w:rFonts w:ascii="Garamond" w:hAnsi="Garamond"/>
                        </w:rPr>
                        <w:t>Accomplishments which entitle him/her to receive this award</w:t>
                      </w:r>
                    </w:p>
                    <w:p w14:paraId="3AF2983C" w14:textId="77777777" w:rsidR="00F63490" w:rsidRPr="0042381F" w:rsidRDefault="00F63490" w:rsidP="00F63490">
                      <w:pPr>
                        <w:pStyle w:val="ListParagraph"/>
                        <w:numPr>
                          <w:ilvl w:val="0"/>
                          <w:numId w:val="7"/>
                        </w:numPr>
                        <w:rPr>
                          <w:rFonts w:ascii="Garamond" w:hAnsi="Garamond"/>
                        </w:rPr>
                      </w:pPr>
                      <w:r w:rsidRPr="0042381F">
                        <w:rPr>
                          <w:rFonts w:ascii="Garamond" w:hAnsi="Garamond"/>
                        </w:rPr>
                        <w:t>Education/Certifications</w:t>
                      </w:r>
                    </w:p>
                    <w:p w14:paraId="07C705AD" w14:textId="77777777" w:rsidR="00F63490" w:rsidRPr="0042381F" w:rsidRDefault="00F63490" w:rsidP="00F63490">
                      <w:pPr>
                        <w:pStyle w:val="ListParagraph"/>
                        <w:numPr>
                          <w:ilvl w:val="0"/>
                          <w:numId w:val="7"/>
                        </w:numPr>
                        <w:rPr>
                          <w:rFonts w:ascii="Garamond" w:hAnsi="Garamond"/>
                        </w:rPr>
                      </w:pPr>
                      <w:r w:rsidRPr="0042381F">
                        <w:rPr>
                          <w:rFonts w:ascii="Garamond" w:hAnsi="Garamond"/>
                        </w:rPr>
                        <w:t>Professional Awards or Honors received</w:t>
                      </w:r>
                    </w:p>
                    <w:p w14:paraId="79316315" w14:textId="77777777" w:rsidR="00B83E53" w:rsidRPr="0042381F" w:rsidRDefault="00F63490" w:rsidP="00F63490">
                      <w:pPr>
                        <w:pStyle w:val="ListParagraph"/>
                        <w:numPr>
                          <w:ilvl w:val="0"/>
                          <w:numId w:val="7"/>
                        </w:numPr>
                        <w:rPr>
                          <w:rFonts w:ascii="Garamond" w:hAnsi="Garamond"/>
                        </w:rPr>
                      </w:pPr>
                      <w:r w:rsidRPr="0042381F">
                        <w:rPr>
                          <w:rFonts w:ascii="Garamond" w:hAnsi="Garamond"/>
                        </w:rPr>
                        <w:t>Community/Civic Contributions</w:t>
                      </w:r>
                    </w:p>
                  </w:txbxContent>
                </v:textbox>
              </v:shape>
            </w:pict>
          </mc:Fallback>
        </mc:AlternateContent>
      </w:r>
    </w:p>
    <w:p w14:paraId="18792AFD" w14:textId="7B72E899" w:rsidR="001070C8" w:rsidRPr="001070C8" w:rsidRDefault="001070C8" w:rsidP="001070C8">
      <w:pPr>
        <w:rPr>
          <w:sz w:val="11"/>
        </w:rPr>
      </w:pPr>
    </w:p>
    <w:p w14:paraId="02523ABC" w14:textId="27A3E93C" w:rsidR="001070C8" w:rsidRPr="001070C8" w:rsidRDefault="001070C8" w:rsidP="001070C8">
      <w:pPr>
        <w:rPr>
          <w:sz w:val="11"/>
        </w:rPr>
      </w:pPr>
    </w:p>
    <w:p w14:paraId="56375959" w14:textId="246B7ECE" w:rsidR="001070C8" w:rsidRPr="001070C8" w:rsidRDefault="001070C8" w:rsidP="001070C8">
      <w:pPr>
        <w:rPr>
          <w:sz w:val="11"/>
        </w:rPr>
      </w:pPr>
    </w:p>
    <w:p w14:paraId="4AEC65A6" w14:textId="6A046FB6" w:rsidR="001070C8" w:rsidRPr="001070C8" w:rsidRDefault="001070C8" w:rsidP="001070C8">
      <w:pPr>
        <w:rPr>
          <w:sz w:val="11"/>
        </w:rPr>
      </w:pPr>
    </w:p>
    <w:p w14:paraId="473E9439" w14:textId="46C93941" w:rsidR="001070C8" w:rsidRPr="001070C8" w:rsidRDefault="001070C8" w:rsidP="001070C8">
      <w:pPr>
        <w:rPr>
          <w:sz w:val="11"/>
        </w:rPr>
      </w:pPr>
    </w:p>
    <w:p w14:paraId="30A657B1" w14:textId="787EFC69" w:rsidR="001070C8" w:rsidRPr="001070C8" w:rsidRDefault="001070C8" w:rsidP="001070C8">
      <w:pPr>
        <w:rPr>
          <w:sz w:val="11"/>
        </w:rPr>
      </w:pPr>
    </w:p>
    <w:p w14:paraId="3AA6438D" w14:textId="177A585C" w:rsidR="001070C8" w:rsidRPr="001070C8" w:rsidRDefault="001070C8" w:rsidP="001070C8">
      <w:pPr>
        <w:rPr>
          <w:sz w:val="11"/>
        </w:rPr>
      </w:pPr>
    </w:p>
    <w:p w14:paraId="4B9C769F" w14:textId="4C7F8A40" w:rsidR="001070C8" w:rsidRPr="001070C8" w:rsidRDefault="001070C8" w:rsidP="001070C8">
      <w:pPr>
        <w:rPr>
          <w:sz w:val="11"/>
        </w:rPr>
      </w:pPr>
    </w:p>
    <w:p w14:paraId="53E7A6F2" w14:textId="08EBC0CF" w:rsidR="001070C8" w:rsidRPr="001070C8" w:rsidRDefault="001070C8" w:rsidP="001070C8">
      <w:pPr>
        <w:rPr>
          <w:sz w:val="11"/>
        </w:rPr>
      </w:pPr>
    </w:p>
    <w:p w14:paraId="064BA1F6" w14:textId="647D179A" w:rsidR="001070C8" w:rsidRPr="001070C8" w:rsidRDefault="001070C8" w:rsidP="001070C8">
      <w:pPr>
        <w:rPr>
          <w:sz w:val="11"/>
        </w:rPr>
      </w:pPr>
    </w:p>
    <w:p w14:paraId="3F765600" w14:textId="756E20CF" w:rsidR="001070C8" w:rsidRPr="001070C8" w:rsidRDefault="005A46CC" w:rsidP="001070C8">
      <w:pPr>
        <w:rPr>
          <w:sz w:val="11"/>
        </w:rPr>
      </w:pPr>
      <w:r>
        <w:rPr>
          <w:noProof/>
          <w:sz w:val="11"/>
        </w:rPr>
        <mc:AlternateContent>
          <mc:Choice Requires="wps">
            <w:drawing>
              <wp:anchor distT="45720" distB="45720" distL="114300" distR="114300" simplePos="0" relativeHeight="251668992" behindDoc="0" locked="0" layoutInCell="1" allowOverlap="1" wp14:anchorId="141EC155" wp14:editId="560769AE">
                <wp:simplePos x="0" y="0"/>
                <wp:positionH relativeFrom="column">
                  <wp:posOffset>348615</wp:posOffset>
                </wp:positionH>
                <wp:positionV relativeFrom="paragraph">
                  <wp:posOffset>43180</wp:posOffset>
                </wp:positionV>
                <wp:extent cx="3200400" cy="1772285"/>
                <wp:effectExtent l="2540" t="0" r="0" b="0"/>
                <wp:wrapSquare wrapText="bothSides"/>
                <wp:docPr id="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77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094A9" w14:textId="77777777" w:rsidR="00B83E53" w:rsidRPr="0042381F" w:rsidRDefault="00B83E53" w:rsidP="009D1129">
                            <w:pPr>
                              <w:spacing w:after="120"/>
                              <w:rPr>
                                <w:rFonts w:ascii="Garamond" w:hAnsi="Garamond"/>
                                <w:b/>
                                <w:color w:val="0070C0"/>
                              </w:rPr>
                            </w:pPr>
                            <w:r w:rsidRPr="0042381F">
                              <w:rPr>
                                <w:rFonts w:ascii="Garamond" w:hAnsi="Garamond"/>
                                <w:b/>
                                <w:color w:val="0070C0"/>
                              </w:rPr>
                              <w:t>Eligibility:</w:t>
                            </w:r>
                          </w:p>
                          <w:p w14:paraId="2453D25D" w14:textId="77777777" w:rsidR="00F63490" w:rsidRPr="0042381F" w:rsidRDefault="0026023D" w:rsidP="00F63490">
                            <w:pPr>
                              <w:pStyle w:val="NoSpacing"/>
                              <w:rPr>
                                <w:rFonts w:ascii="Garamond" w:hAnsi="Garamond" w:cs="Arial"/>
                              </w:rPr>
                            </w:pPr>
                            <w:proofErr w:type="gramStart"/>
                            <w:r w:rsidRPr="0026023D">
                              <w:rPr>
                                <w:rFonts w:ascii="Garamond" w:hAnsi="Garamond" w:cs="Arial"/>
                              </w:rPr>
                              <w:t>In order to</w:t>
                            </w:r>
                            <w:proofErr w:type="gramEnd"/>
                            <w:r w:rsidRPr="0026023D">
                              <w:rPr>
                                <w:rFonts w:ascii="Garamond" w:hAnsi="Garamond" w:cs="Arial"/>
                              </w:rPr>
                              <w:t xml:space="preserve"> qualify for the </w:t>
                            </w:r>
                            <w:r w:rsidRPr="008B5256">
                              <w:rPr>
                                <w:rFonts w:ascii="Garamond" w:hAnsi="Garamond" w:cs="Arial"/>
                                <w:b/>
                              </w:rPr>
                              <w:t>Young Professional of the Year Award</w:t>
                            </w:r>
                            <w:r w:rsidRPr="0026023D">
                              <w:rPr>
                                <w:rFonts w:ascii="Garamond" w:hAnsi="Garamond" w:cs="Arial"/>
                              </w:rPr>
                              <w:t>, the nominee must meet the following minimum requirement</w:t>
                            </w:r>
                            <w:r w:rsidR="008B5256">
                              <w:rPr>
                                <w:rFonts w:ascii="Garamond" w:hAnsi="Garamond" w:cs="Arial"/>
                              </w:rPr>
                              <w:t>s</w:t>
                            </w:r>
                            <w:r w:rsidRPr="0026023D">
                              <w:rPr>
                                <w:rFonts w:ascii="Garamond" w:hAnsi="Garamond" w:cs="Arial"/>
                              </w:rPr>
                              <w:t>:</w:t>
                            </w:r>
                          </w:p>
                          <w:p w14:paraId="3EBA11C0" w14:textId="77777777" w:rsidR="00F63490" w:rsidRPr="0042381F" w:rsidRDefault="00F63490" w:rsidP="00F63490">
                            <w:pPr>
                              <w:pStyle w:val="NoSpacing"/>
                              <w:numPr>
                                <w:ilvl w:val="0"/>
                                <w:numId w:val="2"/>
                              </w:numPr>
                              <w:rPr>
                                <w:rFonts w:ascii="Garamond" w:hAnsi="Garamond" w:cs="Arial"/>
                              </w:rPr>
                            </w:pPr>
                            <w:r w:rsidRPr="0042381F">
                              <w:rPr>
                                <w:rFonts w:ascii="Garamond" w:hAnsi="Garamond" w:cs="Arial"/>
                              </w:rPr>
                              <w:t xml:space="preserve">The Nominee must be under 35 years of age OR have less than 10 years of experience in the water industry. </w:t>
                            </w:r>
                          </w:p>
                          <w:p w14:paraId="0347D609" w14:textId="77777777" w:rsidR="00F63490" w:rsidRPr="0042381F" w:rsidRDefault="00F63490" w:rsidP="00F63490">
                            <w:pPr>
                              <w:pStyle w:val="NoSpacing"/>
                              <w:numPr>
                                <w:ilvl w:val="0"/>
                                <w:numId w:val="2"/>
                              </w:numPr>
                              <w:rPr>
                                <w:rFonts w:ascii="Garamond" w:hAnsi="Garamond" w:cs="Arial"/>
                              </w:rPr>
                            </w:pPr>
                            <w:r w:rsidRPr="008B5256">
                              <w:rPr>
                                <w:rFonts w:ascii="Garamond" w:hAnsi="Garamond" w:cs="Arial"/>
                              </w:rPr>
                              <w:t xml:space="preserve">The Nominee must be a member </w:t>
                            </w:r>
                            <w:r w:rsidR="008B5256" w:rsidRPr="008B5256">
                              <w:rPr>
                                <w:rFonts w:ascii="Garamond" w:hAnsi="Garamond" w:cs="Arial"/>
                              </w:rPr>
                              <w:t>OR</w:t>
                            </w:r>
                            <w:r w:rsidRPr="008B5256">
                              <w:rPr>
                                <w:rFonts w:ascii="Garamond" w:hAnsi="Garamond" w:cs="Arial"/>
                              </w:rPr>
                              <w:t xml:space="preserve"> employed by a member utility/company</w:t>
                            </w:r>
                            <w:r w:rsidR="008B5256" w:rsidRPr="008B5256">
                              <w:rPr>
                                <w:rFonts w:ascii="Garamond" w:hAnsi="Garamond" w:cs="Arial"/>
                              </w:rPr>
                              <w:t xml:space="preserve">, </w:t>
                            </w:r>
                            <w:r w:rsidRPr="008B5256">
                              <w:rPr>
                                <w:rFonts w:ascii="Garamond" w:hAnsi="Garamond" w:cs="Arial"/>
                              </w:rPr>
                              <w:t xml:space="preserve">in good standing with the AL/MS Section of AWWA. </w:t>
                            </w:r>
                            <w:r w:rsidR="008B5256" w:rsidRPr="008B5256">
                              <w:rPr>
                                <w:rFonts w:ascii="Garamond" w:hAnsi="Garamond" w:cs="Arial"/>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1EC155" id="Text Box 56" o:spid="_x0000_s1068" type="#_x0000_t202" style="position:absolute;margin-left:27.45pt;margin-top:3.4pt;width:252pt;height:139.5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" filled="f" stroked="f">
                <v:textbox inset="0,0,0,0">
                  <w:txbxContent>
                    <w:p w14:paraId="0F0094A9" w14:textId="77777777" w:rsidR="00B83E53" w:rsidRPr="0042381F" w:rsidRDefault="00B83E53" w:rsidP="009D1129">
                      <w:pPr>
                        <w:spacing w:after="120"/>
                        <w:rPr>
                          <w:rFonts w:ascii="Garamond" w:hAnsi="Garamond"/>
                          <w:b/>
                          <w:color w:val="0070C0"/>
                        </w:rPr>
                      </w:pPr>
                      <w:r w:rsidRPr="0042381F">
                        <w:rPr>
                          <w:rFonts w:ascii="Garamond" w:hAnsi="Garamond"/>
                          <w:b/>
                          <w:color w:val="0070C0"/>
                        </w:rPr>
                        <w:t>Eligibility:</w:t>
                      </w:r>
                    </w:p>
                    <w:p w14:paraId="2453D25D" w14:textId="77777777" w:rsidR="00F63490" w:rsidRPr="0042381F" w:rsidRDefault="0026023D" w:rsidP="00F63490">
                      <w:pPr>
                        <w:pStyle w:val="NoSpacing"/>
                        <w:rPr>
                          <w:rFonts w:ascii="Garamond" w:hAnsi="Garamond" w:cs="Arial"/>
                        </w:rPr>
                      </w:pPr>
                      <w:r w:rsidRPr="0026023D">
                        <w:rPr>
                          <w:rFonts w:ascii="Garamond" w:hAnsi="Garamond" w:cs="Arial"/>
                        </w:rPr>
                        <w:t xml:space="preserve">In order to qualify for the </w:t>
                      </w:r>
                      <w:r w:rsidRPr="008B5256">
                        <w:rPr>
                          <w:rFonts w:ascii="Garamond" w:hAnsi="Garamond" w:cs="Arial"/>
                          <w:b/>
                        </w:rPr>
                        <w:t>Young Professional of the Year Award</w:t>
                      </w:r>
                      <w:r w:rsidRPr="0026023D">
                        <w:rPr>
                          <w:rFonts w:ascii="Garamond" w:hAnsi="Garamond" w:cs="Arial"/>
                        </w:rPr>
                        <w:t>, the nominee must meet the following minimum requirement</w:t>
                      </w:r>
                      <w:r w:rsidR="008B5256">
                        <w:rPr>
                          <w:rFonts w:ascii="Garamond" w:hAnsi="Garamond" w:cs="Arial"/>
                        </w:rPr>
                        <w:t>s</w:t>
                      </w:r>
                      <w:r w:rsidRPr="0026023D">
                        <w:rPr>
                          <w:rFonts w:ascii="Garamond" w:hAnsi="Garamond" w:cs="Arial"/>
                        </w:rPr>
                        <w:t>:</w:t>
                      </w:r>
                    </w:p>
                    <w:p w14:paraId="3EBA11C0" w14:textId="77777777" w:rsidR="00F63490" w:rsidRPr="0042381F" w:rsidRDefault="00F63490" w:rsidP="00F63490">
                      <w:pPr>
                        <w:pStyle w:val="NoSpacing"/>
                        <w:numPr>
                          <w:ilvl w:val="0"/>
                          <w:numId w:val="2"/>
                        </w:numPr>
                        <w:rPr>
                          <w:rFonts w:ascii="Garamond" w:hAnsi="Garamond" w:cs="Arial"/>
                        </w:rPr>
                      </w:pPr>
                      <w:r w:rsidRPr="0042381F">
                        <w:rPr>
                          <w:rFonts w:ascii="Garamond" w:hAnsi="Garamond" w:cs="Arial"/>
                        </w:rPr>
                        <w:t xml:space="preserve">The Nominee must be under 35 years of age OR have less than 10 years of experience in the water industry. </w:t>
                      </w:r>
                    </w:p>
                    <w:p w14:paraId="0347D609" w14:textId="77777777" w:rsidR="00F63490" w:rsidRPr="0042381F" w:rsidRDefault="00F63490" w:rsidP="00F63490">
                      <w:pPr>
                        <w:pStyle w:val="NoSpacing"/>
                        <w:numPr>
                          <w:ilvl w:val="0"/>
                          <w:numId w:val="2"/>
                        </w:numPr>
                        <w:rPr>
                          <w:rFonts w:ascii="Garamond" w:hAnsi="Garamond" w:cs="Arial"/>
                        </w:rPr>
                      </w:pPr>
                      <w:r w:rsidRPr="008B5256">
                        <w:rPr>
                          <w:rFonts w:ascii="Garamond" w:hAnsi="Garamond" w:cs="Arial"/>
                        </w:rPr>
                        <w:t xml:space="preserve">The Nominee must be a member </w:t>
                      </w:r>
                      <w:r w:rsidR="008B5256" w:rsidRPr="008B5256">
                        <w:rPr>
                          <w:rFonts w:ascii="Garamond" w:hAnsi="Garamond" w:cs="Arial"/>
                        </w:rPr>
                        <w:t>OR</w:t>
                      </w:r>
                      <w:r w:rsidRPr="008B5256">
                        <w:rPr>
                          <w:rFonts w:ascii="Garamond" w:hAnsi="Garamond" w:cs="Arial"/>
                        </w:rPr>
                        <w:t xml:space="preserve"> employed by a member utility/company</w:t>
                      </w:r>
                      <w:r w:rsidR="008B5256" w:rsidRPr="008B5256">
                        <w:rPr>
                          <w:rFonts w:ascii="Garamond" w:hAnsi="Garamond" w:cs="Arial"/>
                        </w:rPr>
                        <w:t xml:space="preserve">, </w:t>
                      </w:r>
                      <w:r w:rsidRPr="008B5256">
                        <w:rPr>
                          <w:rFonts w:ascii="Garamond" w:hAnsi="Garamond" w:cs="Arial"/>
                        </w:rPr>
                        <w:t xml:space="preserve">in good standing with the AL/MS Section of AWWA. </w:t>
                      </w:r>
                      <w:r w:rsidR="008B5256" w:rsidRPr="008B5256">
                        <w:rPr>
                          <w:rFonts w:ascii="Garamond" w:hAnsi="Garamond" w:cs="Arial"/>
                        </w:rPr>
                        <w:t xml:space="preserve"> </w:t>
                      </w:r>
                    </w:p>
                  </w:txbxContent>
                </v:textbox>
                <w10:wrap type="square"/>
              </v:shape>
            </w:pict>
          </mc:Fallback>
        </mc:AlternateContent>
      </w:r>
    </w:p>
    <w:p w14:paraId="32F99ED4" w14:textId="3F97BA88" w:rsidR="001070C8" w:rsidRPr="001070C8" w:rsidRDefault="001070C8" w:rsidP="001070C8">
      <w:pPr>
        <w:rPr>
          <w:sz w:val="11"/>
        </w:rPr>
      </w:pPr>
    </w:p>
    <w:p w14:paraId="4BBF1420" w14:textId="7C73F932" w:rsidR="001070C8" w:rsidRPr="001070C8" w:rsidRDefault="001070C8" w:rsidP="001070C8">
      <w:pPr>
        <w:rPr>
          <w:sz w:val="11"/>
        </w:rPr>
      </w:pPr>
    </w:p>
    <w:p w14:paraId="082BF0BF" w14:textId="18BF9359" w:rsidR="001070C8" w:rsidRPr="001070C8" w:rsidRDefault="001070C8" w:rsidP="001070C8">
      <w:pPr>
        <w:rPr>
          <w:sz w:val="11"/>
        </w:rPr>
      </w:pPr>
    </w:p>
    <w:p w14:paraId="08848D82" w14:textId="517B2CB0" w:rsidR="001070C8" w:rsidRPr="001070C8" w:rsidRDefault="001070C8" w:rsidP="001070C8">
      <w:pPr>
        <w:rPr>
          <w:sz w:val="11"/>
        </w:rPr>
      </w:pPr>
    </w:p>
    <w:p w14:paraId="7DE35E86" w14:textId="6F697294" w:rsidR="001070C8" w:rsidRPr="001070C8" w:rsidRDefault="001070C8" w:rsidP="001070C8">
      <w:pPr>
        <w:rPr>
          <w:sz w:val="11"/>
        </w:rPr>
      </w:pPr>
    </w:p>
    <w:p w14:paraId="31D9E718" w14:textId="6D086F56" w:rsidR="001070C8" w:rsidRPr="001070C8" w:rsidRDefault="005A46CC" w:rsidP="001070C8">
      <w:pPr>
        <w:rPr>
          <w:sz w:val="11"/>
        </w:rPr>
      </w:pPr>
      <w:r>
        <w:rPr>
          <w:noProof/>
          <w:sz w:val="11"/>
        </w:rPr>
        <mc:AlternateContent>
          <mc:Choice Requires="wps">
            <w:drawing>
              <wp:anchor distT="45720" distB="45720" distL="114300" distR="114300" simplePos="0" relativeHeight="251670016" behindDoc="0" locked="0" layoutInCell="1" allowOverlap="1" wp14:anchorId="529BA49A" wp14:editId="6C6B577E">
                <wp:simplePos x="0" y="0"/>
                <wp:positionH relativeFrom="column">
                  <wp:posOffset>3712845</wp:posOffset>
                </wp:positionH>
                <wp:positionV relativeFrom="paragraph">
                  <wp:posOffset>33020</wp:posOffset>
                </wp:positionV>
                <wp:extent cx="3200400" cy="1490980"/>
                <wp:effectExtent l="4445" t="0" r="0" b="0"/>
                <wp:wrapNone/>
                <wp:docPr id="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9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B36D1" w14:textId="77777777" w:rsidR="00B83E53" w:rsidRPr="0042381F" w:rsidRDefault="00B83E53" w:rsidP="009D1129">
                            <w:pPr>
                              <w:spacing w:after="120"/>
                              <w:rPr>
                                <w:rFonts w:ascii="Garamond" w:hAnsi="Garamond"/>
                                <w:b/>
                                <w:color w:val="0070C0"/>
                              </w:rPr>
                            </w:pPr>
                            <w:r w:rsidRPr="0042381F">
                              <w:rPr>
                                <w:rFonts w:ascii="Garamond" w:hAnsi="Garamond"/>
                                <w:b/>
                                <w:color w:val="0070C0"/>
                              </w:rPr>
                              <w:t xml:space="preserve">Procedure:  </w:t>
                            </w:r>
                          </w:p>
                          <w:p w14:paraId="75243C72" w14:textId="0F45E955" w:rsidR="001D144E" w:rsidRPr="00F01743" w:rsidRDefault="001D144E" w:rsidP="001D144E">
                            <w:pPr>
                              <w:rPr>
                                <w:rFonts w:ascii="Garamond" w:hAnsi="Garamond"/>
                              </w:rPr>
                            </w:pPr>
                            <w:r w:rsidRPr="00F01743">
                              <w:rPr>
                                <w:rFonts w:ascii="Garamond" w:hAnsi="Garamond"/>
                              </w:rPr>
                              <w:t xml:space="preserve">The Committee will receive applications until </w:t>
                            </w:r>
                            <w:r w:rsidR="005774AD">
                              <w:rPr>
                                <w:rFonts w:ascii="Garamond" w:hAnsi="Garamond"/>
                                <w:b/>
                              </w:rPr>
                              <w:t>January</w:t>
                            </w:r>
                            <w:r w:rsidR="00B454AC">
                              <w:rPr>
                                <w:rFonts w:ascii="Garamond" w:hAnsi="Garamond"/>
                                <w:b/>
                              </w:rPr>
                              <w:t xml:space="preserve"> 31</w:t>
                            </w:r>
                            <w:r>
                              <w:rPr>
                                <w:rFonts w:ascii="Garamond" w:hAnsi="Garamond"/>
                                <w:b/>
                              </w:rPr>
                              <w:t>, 202</w:t>
                            </w:r>
                            <w:r w:rsidR="00B454AC">
                              <w:rPr>
                                <w:rFonts w:ascii="Garamond" w:hAnsi="Garamond"/>
                                <w:b/>
                              </w:rPr>
                              <w:t>4</w:t>
                            </w:r>
                            <w:r>
                              <w:rPr>
                                <w:rFonts w:ascii="Garamond" w:hAnsi="Garamond"/>
                                <w:b/>
                              </w:rPr>
                              <w:t>.</w:t>
                            </w:r>
                            <w:r w:rsidRPr="00F01743">
                              <w:rPr>
                                <w:rFonts w:ascii="Garamond" w:hAnsi="Garamond"/>
                              </w:rPr>
                              <w:t xml:space="preserve"> the Committee </w:t>
                            </w:r>
                            <w:r>
                              <w:rPr>
                                <w:rFonts w:ascii="Garamond" w:hAnsi="Garamond"/>
                              </w:rPr>
                              <w:t xml:space="preserve">may </w:t>
                            </w:r>
                            <w:r w:rsidRPr="00F01743">
                              <w:rPr>
                                <w:rFonts w:ascii="Garamond" w:hAnsi="Garamond"/>
                              </w:rPr>
                              <w:t>evaluate each applicant</w:t>
                            </w:r>
                            <w:r>
                              <w:rPr>
                                <w:rFonts w:ascii="Garamond" w:hAnsi="Garamond"/>
                              </w:rPr>
                              <w:t xml:space="preserve"> through requests for additional information</w:t>
                            </w:r>
                            <w:r w:rsidRPr="00F01743">
                              <w:rPr>
                                <w:rFonts w:ascii="Garamond" w:hAnsi="Garamond"/>
                              </w:rPr>
                              <w:t xml:space="preserve">.  The Committee shall make their own selection, using their best judgment of the nominated operator.  </w:t>
                            </w:r>
                            <w:r>
                              <w:rPr>
                                <w:rFonts w:ascii="Garamond" w:hAnsi="Garamond"/>
                              </w:rPr>
                              <w:t>The award</w:t>
                            </w:r>
                            <w:r w:rsidRPr="00F01743">
                              <w:rPr>
                                <w:rFonts w:ascii="Garamond" w:hAnsi="Garamond"/>
                              </w:rPr>
                              <w:t xml:space="preserve"> shall be presented at the </w:t>
                            </w:r>
                            <w:r w:rsidRPr="0042381F">
                              <w:rPr>
                                <w:rFonts w:ascii="Garamond" w:hAnsi="Garamond"/>
                                <w:b/>
                              </w:rPr>
                              <w:t>20</w:t>
                            </w:r>
                            <w:r>
                              <w:rPr>
                                <w:rFonts w:ascii="Garamond" w:hAnsi="Garamond"/>
                                <w:b/>
                              </w:rPr>
                              <w:t>2</w:t>
                            </w:r>
                            <w:r w:rsidR="005774AD">
                              <w:rPr>
                                <w:rFonts w:ascii="Garamond" w:hAnsi="Garamond"/>
                                <w:b/>
                              </w:rPr>
                              <w:t>3</w:t>
                            </w:r>
                            <w:r w:rsidRPr="0042381F">
                              <w:rPr>
                                <w:rFonts w:ascii="Garamond" w:hAnsi="Garamond"/>
                                <w:b/>
                              </w:rPr>
                              <w:t xml:space="preserve"> </w:t>
                            </w:r>
                            <w:r>
                              <w:rPr>
                                <w:rFonts w:ascii="Garamond" w:hAnsi="Garamond"/>
                                <w:b/>
                              </w:rPr>
                              <w:t>AL-MS Water Joint Annual</w:t>
                            </w:r>
                            <w:r w:rsidRPr="0042381F">
                              <w:rPr>
                                <w:rFonts w:ascii="Garamond" w:hAnsi="Garamond"/>
                                <w:b/>
                              </w:rPr>
                              <w:t xml:space="preserve"> Conference.</w:t>
                            </w:r>
                            <w:r w:rsidRPr="0042381F">
                              <w:rPr>
                                <w:rFonts w:ascii="Garamond" w:hAnsi="Garamond"/>
                              </w:rPr>
                              <w:t xml:space="preserve">  </w:t>
                            </w:r>
                          </w:p>
                          <w:p w14:paraId="2D72C3C6" w14:textId="4C690CFE" w:rsidR="00B83E53" w:rsidRPr="0042381F" w:rsidRDefault="00B83E53" w:rsidP="001D144E">
                            <w:pPr>
                              <w:rPr>
                                <w:rFonts w:ascii="Garamond" w:hAnsi="Garamond"/>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29BA49A" id="Text Box 57" o:spid="_x0000_s1069" type="#_x0000_t202" style="position:absolute;margin-left:292.35pt;margin-top:2.6pt;width:252pt;height:117.4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" filled="f" stroked="f">
                <v:textbox style="mso-fit-shape-to-text:t" inset="0,0,0,0">
                  <w:txbxContent>
                    <w:p w14:paraId="51FB36D1" w14:textId="77777777" w:rsidR="00B83E53" w:rsidRPr="0042381F" w:rsidRDefault="00B83E53" w:rsidP="009D1129">
                      <w:pPr>
                        <w:spacing w:after="120"/>
                        <w:rPr>
                          <w:rFonts w:ascii="Garamond" w:hAnsi="Garamond"/>
                          <w:b/>
                          <w:color w:val="0070C0"/>
                        </w:rPr>
                      </w:pPr>
                      <w:r w:rsidRPr="0042381F">
                        <w:rPr>
                          <w:rFonts w:ascii="Garamond" w:hAnsi="Garamond"/>
                          <w:b/>
                          <w:color w:val="0070C0"/>
                        </w:rPr>
                        <w:t xml:space="preserve">Procedure:  </w:t>
                      </w:r>
                    </w:p>
                    <w:p w14:paraId="75243C72" w14:textId="0F45E955" w:rsidR="001D144E" w:rsidRPr="00F01743" w:rsidRDefault="001D144E" w:rsidP="001D144E">
                      <w:pPr>
                        <w:rPr>
                          <w:rFonts w:ascii="Garamond" w:hAnsi="Garamond"/>
                        </w:rPr>
                      </w:pPr>
                      <w:r w:rsidRPr="00F01743">
                        <w:rPr>
                          <w:rFonts w:ascii="Garamond" w:hAnsi="Garamond"/>
                        </w:rPr>
                        <w:t xml:space="preserve">The Committee will receive applications until </w:t>
                      </w:r>
                      <w:r w:rsidR="005774AD">
                        <w:rPr>
                          <w:rFonts w:ascii="Garamond" w:hAnsi="Garamond"/>
                          <w:b/>
                        </w:rPr>
                        <w:t>January</w:t>
                      </w:r>
                      <w:r w:rsidR="00B454AC">
                        <w:rPr>
                          <w:rFonts w:ascii="Garamond" w:hAnsi="Garamond"/>
                          <w:b/>
                        </w:rPr>
                        <w:t xml:space="preserve"> 31</w:t>
                      </w:r>
                      <w:r>
                        <w:rPr>
                          <w:rFonts w:ascii="Garamond" w:hAnsi="Garamond"/>
                          <w:b/>
                        </w:rPr>
                        <w:t>, 202</w:t>
                      </w:r>
                      <w:r w:rsidR="00B454AC">
                        <w:rPr>
                          <w:rFonts w:ascii="Garamond" w:hAnsi="Garamond"/>
                          <w:b/>
                        </w:rPr>
                        <w:t>4</w:t>
                      </w:r>
                      <w:r>
                        <w:rPr>
                          <w:rFonts w:ascii="Garamond" w:hAnsi="Garamond"/>
                          <w:b/>
                        </w:rPr>
                        <w:t>.</w:t>
                      </w:r>
                      <w:r w:rsidRPr="00F01743">
                        <w:rPr>
                          <w:rFonts w:ascii="Garamond" w:hAnsi="Garamond"/>
                        </w:rPr>
                        <w:t xml:space="preserve"> the Committee </w:t>
                      </w:r>
                      <w:r>
                        <w:rPr>
                          <w:rFonts w:ascii="Garamond" w:hAnsi="Garamond"/>
                        </w:rPr>
                        <w:t xml:space="preserve">may </w:t>
                      </w:r>
                      <w:r w:rsidRPr="00F01743">
                        <w:rPr>
                          <w:rFonts w:ascii="Garamond" w:hAnsi="Garamond"/>
                        </w:rPr>
                        <w:t>evaluate each applicant</w:t>
                      </w:r>
                      <w:r>
                        <w:rPr>
                          <w:rFonts w:ascii="Garamond" w:hAnsi="Garamond"/>
                        </w:rPr>
                        <w:t xml:space="preserve"> through requests for additional information</w:t>
                      </w:r>
                      <w:r w:rsidRPr="00F01743">
                        <w:rPr>
                          <w:rFonts w:ascii="Garamond" w:hAnsi="Garamond"/>
                        </w:rPr>
                        <w:t xml:space="preserve">.  The Committee shall make their own selection, using their best judgment of the nominated operator.  </w:t>
                      </w:r>
                      <w:r>
                        <w:rPr>
                          <w:rFonts w:ascii="Garamond" w:hAnsi="Garamond"/>
                        </w:rPr>
                        <w:t>The award</w:t>
                      </w:r>
                      <w:r w:rsidRPr="00F01743">
                        <w:rPr>
                          <w:rFonts w:ascii="Garamond" w:hAnsi="Garamond"/>
                        </w:rPr>
                        <w:t xml:space="preserve"> shall be presented at the </w:t>
                      </w:r>
                      <w:r w:rsidRPr="0042381F">
                        <w:rPr>
                          <w:rFonts w:ascii="Garamond" w:hAnsi="Garamond"/>
                          <w:b/>
                        </w:rPr>
                        <w:t>20</w:t>
                      </w:r>
                      <w:r>
                        <w:rPr>
                          <w:rFonts w:ascii="Garamond" w:hAnsi="Garamond"/>
                          <w:b/>
                        </w:rPr>
                        <w:t>2</w:t>
                      </w:r>
                      <w:r w:rsidR="005774AD">
                        <w:rPr>
                          <w:rFonts w:ascii="Garamond" w:hAnsi="Garamond"/>
                          <w:b/>
                        </w:rPr>
                        <w:t>3</w:t>
                      </w:r>
                      <w:r w:rsidRPr="0042381F">
                        <w:rPr>
                          <w:rFonts w:ascii="Garamond" w:hAnsi="Garamond"/>
                          <w:b/>
                        </w:rPr>
                        <w:t xml:space="preserve"> </w:t>
                      </w:r>
                      <w:r>
                        <w:rPr>
                          <w:rFonts w:ascii="Garamond" w:hAnsi="Garamond"/>
                          <w:b/>
                        </w:rPr>
                        <w:t>AL-MS Water Joint Annual</w:t>
                      </w:r>
                      <w:r w:rsidRPr="0042381F">
                        <w:rPr>
                          <w:rFonts w:ascii="Garamond" w:hAnsi="Garamond"/>
                          <w:b/>
                        </w:rPr>
                        <w:t xml:space="preserve"> Conference.</w:t>
                      </w:r>
                      <w:r w:rsidRPr="0042381F">
                        <w:rPr>
                          <w:rFonts w:ascii="Garamond" w:hAnsi="Garamond"/>
                        </w:rPr>
                        <w:t xml:space="preserve">  </w:t>
                      </w:r>
                    </w:p>
                    <w:p w14:paraId="2D72C3C6" w14:textId="4C690CFE" w:rsidR="00B83E53" w:rsidRPr="0042381F" w:rsidRDefault="00B83E53" w:rsidP="001D144E">
                      <w:pPr>
                        <w:rPr>
                          <w:rFonts w:ascii="Garamond" w:hAnsi="Garamond"/>
                        </w:rPr>
                      </w:pPr>
                    </w:p>
                  </w:txbxContent>
                </v:textbox>
              </v:shape>
            </w:pict>
          </mc:Fallback>
        </mc:AlternateContent>
      </w:r>
    </w:p>
    <w:p w14:paraId="3E472182" w14:textId="44E32BE4" w:rsidR="001070C8" w:rsidRPr="001070C8" w:rsidRDefault="001070C8" w:rsidP="001070C8">
      <w:pPr>
        <w:rPr>
          <w:sz w:val="11"/>
        </w:rPr>
      </w:pPr>
    </w:p>
    <w:p w14:paraId="4B18028B" w14:textId="73267EBC" w:rsidR="001070C8" w:rsidRPr="001070C8" w:rsidRDefault="001070C8" w:rsidP="001070C8">
      <w:pPr>
        <w:rPr>
          <w:sz w:val="11"/>
        </w:rPr>
      </w:pPr>
    </w:p>
    <w:p w14:paraId="26D8F63F" w14:textId="6C6BA3C7" w:rsidR="001070C8" w:rsidRPr="001070C8" w:rsidRDefault="001070C8" w:rsidP="001070C8">
      <w:pPr>
        <w:rPr>
          <w:sz w:val="11"/>
        </w:rPr>
      </w:pPr>
    </w:p>
    <w:p w14:paraId="787701C6" w14:textId="088C0C22" w:rsidR="001070C8" w:rsidRPr="001070C8" w:rsidRDefault="001070C8" w:rsidP="001070C8">
      <w:pPr>
        <w:rPr>
          <w:sz w:val="11"/>
        </w:rPr>
      </w:pPr>
    </w:p>
    <w:p w14:paraId="7FBA29EC" w14:textId="23E73E12" w:rsidR="001070C8" w:rsidRPr="001070C8" w:rsidRDefault="001070C8" w:rsidP="001070C8">
      <w:pPr>
        <w:rPr>
          <w:sz w:val="11"/>
        </w:rPr>
      </w:pPr>
    </w:p>
    <w:p w14:paraId="7944EB6A" w14:textId="64082828" w:rsidR="001070C8" w:rsidRPr="001070C8" w:rsidRDefault="001070C8" w:rsidP="001070C8">
      <w:pPr>
        <w:rPr>
          <w:sz w:val="11"/>
        </w:rPr>
      </w:pPr>
    </w:p>
    <w:p w14:paraId="27F9810A" w14:textId="29D835CD" w:rsidR="001070C8" w:rsidRPr="001070C8" w:rsidRDefault="001070C8" w:rsidP="001070C8">
      <w:pPr>
        <w:rPr>
          <w:sz w:val="11"/>
        </w:rPr>
      </w:pPr>
    </w:p>
    <w:p w14:paraId="6694B2CA" w14:textId="719BEDDC" w:rsidR="001070C8" w:rsidRPr="001070C8" w:rsidRDefault="001070C8" w:rsidP="001070C8">
      <w:pPr>
        <w:rPr>
          <w:sz w:val="11"/>
        </w:rPr>
      </w:pPr>
    </w:p>
    <w:p w14:paraId="06010224" w14:textId="6FBBE43C" w:rsidR="001070C8" w:rsidRPr="001070C8" w:rsidRDefault="001070C8" w:rsidP="001070C8">
      <w:pPr>
        <w:rPr>
          <w:sz w:val="11"/>
        </w:rPr>
      </w:pPr>
    </w:p>
    <w:p w14:paraId="162FC4BD" w14:textId="419B52B6" w:rsidR="001070C8" w:rsidRPr="001070C8" w:rsidRDefault="001070C8" w:rsidP="001070C8">
      <w:pPr>
        <w:rPr>
          <w:sz w:val="11"/>
        </w:rPr>
      </w:pPr>
    </w:p>
    <w:p w14:paraId="7EC0F7F7" w14:textId="4BF5B57E" w:rsidR="001070C8" w:rsidRPr="001070C8" w:rsidRDefault="001070C8" w:rsidP="001070C8">
      <w:pPr>
        <w:rPr>
          <w:sz w:val="11"/>
        </w:rPr>
      </w:pPr>
    </w:p>
    <w:p w14:paraId="2C4078DE" w14:textId="4069AB2C" w:rsidR="001070C8" w:rsidRPr="001070C8" w:rsidRDefault="001070C8" w:rsidP="001070C8">
      <w:pPr>
        <w:rPr>
          <w:sz w:val="11"/>
        </w:rPr>
      </w:pPr>
    </w:p>
    <w:p w14:paraId="30D89E9D" w14:textId="34BC3CB3" w:rsidR="001070C8" w:rsidRPr="001070C8" w:rsidRDefault="001070C8" w:rsidP="001070C8">
      <w:pPr>
        <w:rPr>
          <w:sz w:val="11"/>
        </w:rPr>
      </w:pPr>
    </w:p>
    <w:p w14:paraId="01D3256E" w14:textId="39DD8893" w:rsidR="001070C8" w:rsidRPr="001070C8" w:rsidRDefault="001070C8" w:rsidP="001070C8">
      <w:pPr>
        <w:rPr>
          <w:sz w:val="11"/>
        </w:rPr>
      </w:pPr>
    </w:p>
    <w:p w14:paraId="32E2475B" w14:textId="2DD83847" w:rsidR="001070C8" w:rsidRPr="001070C8" w:rsidRDefault="001070C8" w:rsidP="001070C8">
      <w:pPr>
        <w:rPr>
          <w:sz w:val="11"/>
        </w:rPr>
      </w:pPr>
    </w:p>
    <w:p w14:paraId="5AF3BF31" w14:textId="53FA9041" w:rsidR="001070C8" w:rsidRPr="001070C8" w:rsidRDefault="001070C8" w:rsidP="001070C8">
      <w:pPr>
        <w:rPr>
          <w:sz w:val="11"/>
        </w:rPr>
      </w:pPr>
    </w:p>
    <w:p w14:paraId="4E7D00DA" w14:textId="2C9692F9" w:rsidR="001070C8" w:rsidRPr="001070C8" w:rsidRDefault="001070C8" w:rsidP="001070C8">
      <w:pPr>
        <w:rPr>
          <w:sz w:val="11"/>
        </w:rPr>
      </w:pPr>
    </w:p>
    <w:p w14:paraId="279123E3" w14:textId="061A959C" w:rsidR="001070C8" w:rsidRPr="001070C8" w:rsidRDefault="001070C8" w:rsidP="001070C8">
      <w:pPr>
        <w:rPr>
          <w:sz w:val="11"/>
        </w:rPr>
      </w:pPr>
    </w:p>
    <w:p w14:paraId="44EA227E" w14:textId="653A04AD" w:rsidR="001070C8" w:rsidRPr="001070C8" w:rsidRDefault="001070C8" w:rsidP="001070C8">
      <w:pPr>
        <w:rPr>
          <w:sz w:val="11"/>
        </w:rPr>
      </w:pPr>
    </w:p>
    <w:p w14:paraId="7DD256EE" w14:textId="095DF2DB" w:rsidR="001070C8" w:rsidRPr="001070C8" w:rsidRDefault="001070C8" w:rsidP="001070C8">
      <w:pPr>
        <w:rPr>
          <w:sz w:val="11"/>
        </w:rPr>
      </w:pPr>
    </w:p>
    <w:p w14:paraId="743A81EA" w14:textId="0396DD5B" w:rsidR="001070C8" w:rsidRPr="001070C8" w:rsidRDefault="001070C8" w:rsidP="001070C8">
      <w:pPr>
        <w:rPr>
          <w:sz w:val="11"/>
        </w:rPr>
      </w:pPr>
    </w:p>
    <w:p w14:paraId="4DB69C89" w14:textId="71A0219D" w:rsidR="001070C8" w:rsidRPr="001070C8" w:rsidRDefault="001070C8" w:rsidP="001070C8">
      <w:pPr>
        <w:rPr>
          <w:sz w:val="11"/>
        </w:rPr>
      </w:pPr>
    </w:p>
    <w:p w14:paraId="273668D1" w14:textId="6D5FD93D" w:rsidR="001070C8" w:rsidRPr="001070C8" w:rsidRDefault="001070C8" w:rsidP="001070C8">
      <w:pPr>
        <w:rPr>
          <w:sz w:val="11"/>
        </w:rPr>
      </w:pPr>
    </w:p>
    <w:p w14:paraId="111DE5A9" w14:textId="43003878" w:rsidR="001070C8" w:rsidRPr="001070C8" w:rsidRDefault="001070C8" w:rsidP="001070C8">
      <w:pPr>
        <w:rPr>
          <w:sz w:val="11"/>
        </w:rPr>
      </w:pPr>
    </w:p>
    <w:p w14:paraId="7A8336A5" w14:textId="16D45D18" w:rsidR="001070C8" w:rsidRPr="001070C8" w:rsidRDefault="001070C8" w:rsidP="001070C8">
      <w:pPr>
        <w:rPr>
          <w:sz w:val="11"/>
        </w:rPr>
      </w:pPr>
    </w:p>
    <w:p w14:paraId="6C040CA6" w14:textId="72663F94" w:rsidR="001070C8" w:rsidRPr="001070C8" w:rsidRDefault="001070C8" w:rsidP="001070C8">
      <w:pPr>
        <w:rPr>
          <w:sz w:val="11"/>
        </w:rPr>
      </w:pPr>
    </w:p>
    <w:p w14:paraId="57A1F398" w14:textId="7B0AFE88" w:rsidR="001070C8" w:rsidRPr="001070C8" w:rsidRDefault="001070C8" w:rsidP="001070C8">
      <w:pPr>
        <w:rPr>
          <w:sz w:val="11"/>
        </w:rPr>
      </w:pPr>
    </w:p>
    <w:p w14:paraId="6FD3B252" w14:textId="276CEB00" w:rsidR="001070C8" w:rsidRPr="001070C8" w:rsidRDefault="001070C8" w:rsidP="001070C8">
      <w:pPr>
        <w:rPr>
          <w:sz w:val="11"/>
        </w:rPr>
      </w:pPr>
    </w:p>
    <w:p w14:paraId="1880388B" w14:textId="12B41240" w:rsidR="001070C8" w:rsidRPr="001070C8" w:rsidRDefault="001070C8" w:rsidP="001070C8">
      <w:pPr>
        <w:rPr>
          <w:sz w:val="11"/>
        </w:rPr>
      </w:pPr>
    </w:p>
    <w:p w14:paraId="1EC7411F" w14:textId="0142EB88" w:rsidR="001070C8" w:rsidRPr="001070C8" w:rsidRDefault="001070C8" w:rsidP="001070C8">
      <w:pPr>
        <w:rPr>
          <w:sz w:val="11"/>
        </w:rPr>
      </w:pPr>
    </w:p>
    <w:p w14:paraId="4BBDD9C0" w14:textId="679019EF" w:rsidR="001070C8" w:rsidRPr="001070C8" w:rsidRDefault="001070C8" w:rsidP="001070C8">
      <w:pPr>
        <w:rPr>
          <w:sz w:val="11"/>
        </w:rPr>
      </w:pPr>
    </w:p>
    <w:p w14:paraId="2DE744A0" w14:textId="575085C9" w:rsidR="001070C8" w:rsidRPr="001070C8" w:rsidRDefault="00F86344" w:rsidP="001070C8">
      <w:pPr>
        <w:rPr>
          <w:sz w:val="11"/>
        </w:rPr>
      </w:pPr>
      <w:r>
        <w:rPr>
          <w:noProof/>
          <w:sz w:val="11"/>
        </w:rPr>
        <w:drawing>
          <wp:anchor distT="0" distB="0" distL="114300" distR="114300" simplePos="0" relativeHeight="251684352" behindDoc="0" locked="0" layoutInCell="1" allowOverlap="1" wp14:anchorId="18874EBD" wp14:editId="0C8A6C40">
            <wp:simplePos x="0" y="0"/>
            <wp:positionH relativeFrom="column">
              <wp:posOffset>3546475</wp:posOffset>
            </wp:positionH>
            <wp:positionV relativeFrom="paragraph">
              <wp:posOffset>13970</wp:posOffset>
            </wp:positionV>
            <wp:extent cx="3086100" cy="2057400"/>
            <wp:effectExtent l="19050" t="19050" r="19050" b="190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086100" cy="20574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70EF5472" w14:textId="0DCF9C5E" w:rsidR="001070C8" w:rsidRPr="001070C8" w:rsidRDefault="001070C8" w:rsidP="001070C8">
      <w:pPr>
        <w:rPr>
          <w:sz w:val="11"/>
        </w:rPr>
      </w:pPr>
    </w:p>
    <w:p w14:paraId="73094C25" w14:textId="767EF41F" w:rsidR="001070C8" w:rsidRPr="001070C8" w:rsidRDefault="001070C8" w:rsidP="001070C8">
      <w:pPr>
        <w:rPr>
          <w:sz w:val="11"/>
        </w:rPr>
      </w:pPr>
    </w:p>
    <w:p w14:paraId="10778A1C" w14:textId="03848567" w:rsidR="001070C8" w:rsidRPr="001070C8" w:rsidRDefault="001070C8" w:rsidP="001070C8">
      <w:pPr>
        <w:rPr>
          <w:sz w:val="11"/>
        </w:rPr>
      </w:pPr>
    </w:p>
    <w:p w14:paraId="17015D1C" w14:textId="6660E181" w:rsidR="001070C8" w:rsidRPr="001070C8" w:rsidRDefault="001070C8" w:rsidP="001070C8">
      <w:pPr>
        <w:rPr>
          <w:sz w:val="11"/>
        </w:rPr>
      </w:pPr>
    </w:p>
    <w:p w14:paraId="678EC1A3" w14:textId="74D9516E" w:rsidR="001070C8" w:rsidRPr="001070C8" w:rsidRDefault="001070C8" w:rsidP="001070C8">
      <w:pPr>
        <w:rPr>
          <w:sz w:val="11"/>
        </w:rPr>
      </w:pPr>
    </w:p>
    <w:p w14:paraId="36E0AEC7" w14:textId="0616C007" w:rsidR="001070C8" w:rsidRPr="001070C8" w:rsidRDefault="005A46CC" w:rsidP="001070C8">
      <w:pPr>
        <w:rPr>
          <w:sz w:val="11"/>
        </w:rPr>
      </w:pPr>
      <w:r>
        <w:rPr>
          <w:noProof/>
          <w:sz w:val="11"/>
        </w:rPr>
        <mc:AlternateContent>
          <mc:Choice Requires="wps">
            <w:drawing>
              <wp:anchor distT="45720" distB="45720" distL="114300" distR="114300" simplePos="0" relativeHeight="251683328" behindDoc="0" locked="0" layoutInCell="1" allowOverlap="1" wp14:anchorId="3E44452D" wp14:editId="0FA3483B">
                <wp:simplePos x="0" y="0"/>
                <wp:positionH relativeFrom="margin">
                  <wp:posOffset>3712845</wp:posOffset>
                </wp:positionH>
                <wp:positionV relativeFrom="paragraph">
                  <wp:posOffset>1617980</wp:posOffset>
                </wp:positionV>
                <wp:extent cx="2997835" cy="755650"/>
                <wp:effectExtent l="4445" t="1270" r="0" b="0"/>
                <wp:wrapSquare wrapText="bothSides"/>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D8670" w14:textId="194899E1" w:rsidR="00D153EE" w:rsidRPr="00D153EE" w:rsidRDefault="00334616" w:rsidP="00D153EE">
                            <w:pPr>
                              <w:jc w:val="center"/>
                              <w:rPr>
                                <w:rFonts w:ascii="Times New Roman" w:hAnsi="Times New Roman" w:cs="Times New Roman"/>
                                <w:b/>
                                <w:color w:val="365F91" w:themeColor="accent1" w:themeShade="BF"/>
                                <w:sz w:val="24"/>
                                <w:szCs w:val="24"/>
                              </w:rPr>
                            </w:pPr>
                            <w:r>
                              <w:rPr>
                                <w:rFonts w:ascii="Times New Roman" w:hAnsi="Times New Roman" w:cs="Times New Roman"/>
                                <w:b/>
                                <w:color w:val="365F91" w:themeColor="accent1" w:themeShade="BF"/>
                                <w:sz w:val="24"/>
                                <w:szCs w:val="24"/>
                              </w:rPr>
                              <w:t>Ellis J. Sartain</w:t>
                            </w:r>
                          </w:p>
                          <w:p w14:paraId="7289AFC5" w14:textId="4506ABBB" w:rsidR="00D153EE" w:rsidRDefault="00334616" w:rsidP="00D153EE">
                            <w:pPr>
                              <w:jc w:val="center"/>
                              <w:rPr>
                                <w:rFonts w:ascii="Times New Roman" w:hAnsi="Times New Roman" w:cs="Times New Roman"/>
                                <w:color w:val="365F91" w:themeColor="accent1" w:themeShade="BF"/>
                                <w:sz w:val="24"/>
                                <w:szCs w:val="24"/>
                              </w:rPr>
                            </w:pPr>
                            <w:r>
                              <w:rPr>
                                <w:rFonts w:ascii="Times New Roman" w:hAnsi="Times New Roman" w:cs="Times New Roman"/>
                                <w:color w:val="365F91" w:themeColor="accent1" w:themeShade="BF"/>
                                <w:sz w:val="24"/>
                                <w:szCs w:val="24"/>
                              </w:rPr>
                              <w:t>Environmental Technical Sales</w:t>
                            </w:r>
                          </w:p>
                          <w:p w14:paraId="3ECF35A2" w14:textId="1F745A04" w:rsidR="003815B1" w:rsidRDefault="003815B1" w:rsidP="00D153EE">
                            <w:pPr>
                              <w:jc w:val="center"/>
                              <w:rPr>
                                <w:rFonts w:ascii="Times New Roman" w:hAnsi="Times New Roman" w:cs="Times New Roman"/>
                                <w:color w:val="365F91" w:themeColor="accent1" w:themeShade="BF"/>
                                <w:sz w:val="24"/>
                                <w:szCs w:val="24"/>
                              </w:rPr>
                            </w:pPr>
                            <w:r>
                              <w:rPr>
                                <w:rFonts w:ascii="Times New Roman" w:hAnsi="Times New Roman" w:cs="Times New Roman"/>
                                <w:color w:val="365F91" w:themeColor="accent1" w:themeShade="BF"/>
                                <w:sz w:val="24"/>
                                <w:szCs w:val="24"/>
                              </w:rPr>
                              <w:t>Mississippi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44452D" id="Text Box 75" o:spid="_x0000_s1074" type="#_x0000_t202" style="position:absolute;margin-left:292.35pt;margin-top:127.4pt;width:236.05pt;height:59.5pt;z-index:25168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" filled="f" stroked="f">
                <v:textbox inset="0,0,0,0">
                  <w:txbxContent>
                    <w:p w14:paraId="017D8670" w14:textId="194899E1" w:rsidR="00D153EE" w:rsidRPr="00D153EE" w:rsidRDefault="00334616" w:rsidP="00D153EE">
                      <w:pPr>
                        <w:jc w:val="center"/>
                        <w:rPr>
                          <w:rFonts w:ascii="Times New Roman" w:hAnsi="Times New Roman" w:cs="Times New Roman"/>
                          <w:b/>
                          <w:color w:val="365F91" w:themeColor="accent1" w:themeShade="BF"/>
                          <w:sz w:val="24"/>
                          <w:szCs w:val="24"/>
                        </w:rPr>
                      </w:pPr>
                      <w:r>
                        <w:rPr>
                          <w:rFonts w:ascii="Times New Roman" w:hAnsi="Times New Roman" w:cs="Times New Roman"/>
                          <w:b/>
                          <w:color w:val="365F91" w:themeColor="accent1" w:themeShade="BF"/>
                          <w:sz w:val="24"/>
                          <w:szCs w:val="24"/>
                        </w:rPr>
                        <w:t>Ellis J. Sartain</w:t>
                      </w:r>
                    </w:p>
                    <w:p w14:paraId="7289AFC5" w14:textId="4506ABBB" w:rsidR="00D153EE" w:rsidRDefault="00334616" w:rsidP="00D153EE">
                      <w:pPr>
                        <w:jc w:val="center"/>
                        <w:rPr>
                          <w:rFonts w:ascii="Times New Roman" w:hAnsi="Times New Roman" w:cs="Times New Roman"/>
                          <w:color w:val="365F91" w:themeColor="accent1" w:themeShade="BF"/>
                          <w:sz w:val="24"/>
                          <w:szCs w:val="24"/>
                        </w:rPr>
                      </w:pPr>
                      <w:r>
                        <w:rPr>
                          <w:rFonts w:ascii="Times New Roman" w:hAnsi="Times New Roman" w:cs="Times New Roman"/>
                          <w:color w:val="365F91" w:themeColor="accent1" w:themeShade="BF"/>
                          <w:sz w:val="24"/>
                          <w:szCs w:val="24"/>
                        </w:rPr>
                        <w:t>Environmental Technical Sales</w:t>
                      </w:r>
                    </w:p>
                    <w:p w14:paraId="3ECF35A2" w14:textId="1F745A04" w:rsidR="003815B1" w:rsidRDefault="003815B1" w:rsidP="00D153EE">
                      <w:pPr>
                        <w:jc w:val="center"/>
                        <w:rPr>
                          <w:rFonts w:ascii="Times New Roman" w:hAnsi="Times New Roman" w:cs="Times New Roman"/>
                          <w:color w:val="365F91" w:themeColor="accent1" w:themeShade="BF"/>
                          <w:sz w:val="24"/>
                          <w:szCs w:val="24"/>
                        </w:rPr>
                      </w:pPr>
                      <w:r>
                        <w:rPr>
                          <w:rFonts w:ascii="Times New Roman" w:hAnsi="Times New Roman" w:cs="Times New Roman"/>
                          <w:color w:val="365F91" w:themeColor="accent1" w:themeShade="BF"/>
                          <w:sz w:val="24"/>
                          <w:szCs w:val="24"/>
                        </w:rPr>
                        <w:t>Mississippi</w:t>
                      </w:r>
                    </w:p>
                  </w:txbxContent>
                </v:textbox>
                <w10:wrap type="square" anchorx="margin"/>
              </v:shape>
            </w:pict>
          </mc:Fallback>
        </mc:AlternateContent>
      </w:r>
      <w:r>
        <w:rPr>
          <w:noProof/>
          <w:sz w:val="11"/>
        </w:rPr>
        <mc:AlternateContent>
          <mc:Choice Requires="wps">
            <w:drawing>
              <wp:anchor distT="45720" distB="45720" distL="114300" distR="114300" simplePos="0" relativeHeight="251682304" behindDoc="0" locked="0" layoutInCell="1" allowOverlap="1" wp14:anchorId="3E44452D" wp14:editId="337A5D95">
                <wp:simplePos x="0" y="0"/>
                <wp:positionH relativeFrom="margin">
                  <wp:posOffset>426085</wp:posOffset>
                </wp:positionH>
                <wp:positionV relativeFrom="paragraph">
                  <wp:posOffset>294640</wp:posOffset>
                </wp:positionV>
                <wp:extent cx="2864485" cy="384175"/>
                <wp:effectExtent l="3810" t="1905" r="0" b="4445"/>
                <wp:wrapSquare wrapText="bothSides"/>
                <wp:docPr id="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448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48003" w14:textId="185911F5" w:rsidR="00D153EE" w:rsidRPr="0077006C" w:rsidRDefault="00D153EE" w:rsidP="00D153EE">
                            <w:pPr>
                              <w:jc w:val="center"/>
                              <w:rPr>
                                <w:rFonts w:ascii="Times New Roman" w:hAnsi="Times New Roman" w:cs="Times New Roman"/>
                                <w:bCs/>
                                <w:color w:val="365F91" w:themeColor="accent1" w:themeShade="BF"/>
                                <w:sz w:val="24"/>
                                <w:szCs w:val="24"/>
                              </w:rPr>
                            </w:pPr>
                            <w:r>
                              <w:rPr>
                                <w:rFonts w:ascii="Times New Roman" w:hAnsi="Times New Roman" w:cs="Times New Roman"/>
                                <w:bCs/>
                                <w:color w:val="365F91" w:themeColor="accent1" w:themeShade="BF"/>
                                <w:sz w:val="24"/>
                                <w:szCs w:val="24"/>
                              </w:rPr>
                              <w:t xml:space="preserve">No applications in </w:t>
                            </w:r>
                            <w:r w:rsidR="00334616">
                              <w:rPr>
                                <w:rFonts w:ascii="Times New Roman" w:hAnsi="Times New Roman" w:cs="Times New Roman"/>
                                <w:bCs/>
                                <w:color w:val="365F91" w:themeColor="accent1" w:themeShade="BF"/>
                                <w:sz w:val="24"/>
                                <w:szCs w:val="24"/>
                              </w:rPr>
                              <w:t>Alabama.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44452D" id="Text Box 74" o:spid="_x0000_s1075" type="#_x0000_t202" style="position:absolute;margin-left:33.55pt;margin-top:23.2pt;width:225.55pt;height:30.25pt;z-index:25168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" filled="f" stroked="f">
                <v:textbox inset="0,0,0,0">
                  <w:txbxContent>
                    <w:p w14:paraId="35A48003" w14:textId="185911F5" w:rsidR="00D153EE" w:rsidRPr="0077006C" w:rsidRDefault="00D153EE" w:rsidP="00D153EE">
                      <w:pPr>
                        <w:jc w:val="center"/>
                        <w:rPr>
                          <w:rFonts w:ascii="Times New Roman" w:hAnsi="Times New Roman" w:cs="Times New Roman"/>
                          <w:bCs/>
                          <w:color w:val="365F91" w:themeColor="accent1" w:themeShade="BF"/>
                          <w:sz w:val="24"/>
                          <w:szCs w:val="24"/>
                        </w:rPr>
                      </w:pPr>
                      <w:r>
                        <w:rPr>
                          <w:rFonts w:ascii="Times New Roman" w:hAnsi="Times New Roman" w:cs="Times New Roman"/>
                          <w:bCs/>
                          <w:color w:val="365F91" w:themeColor="accent1" w:themeShade="BF"/>
                          <w:sz w:val="24"/>
                          <w:szCs w:val="24"/>
                        </w:rPr>
                        <w:t xml:space="preserve">No applications in </w:t>
                      </w:r>
                      <w:r w:rsidR="00334616">
                        <w:rPr>
                          <w:rFonts w:ascii="Times New Roman" w:hAnsi="Times New Roman" w:cs="Times New Roman"/>
                          <w:bCs/>
                          <w:color w:val="365F91" w:themeColor="accent1" w:themeShade="BF"/>
                          <w:sz w:val="24"/>
                          <w:szCs w:val="24"/>
                        </w:rPr>
                        <w:t>Alabama.</w:t>
                      </w:r>
                    </w:p>
                  </w:txbxContent>
                </v:textbox>
                <w10:wrap type="square" anchorx="margin"/>
              </v:shape>
            </w:pict>
          </mc:Fallback>
        </mc:AlternateContent>
      </w:r>
      <w:r w:rsidR="00CB490F">
        <w:rPr>
          <w:sz w:val="11"/>
        </w:rPr>
        <w:br w:type="textWrapping" w:clear="all"/>
      </w:r>
    </w:p>
    <w:p w14:paraId="18BF5B1A" w14:textId="34018C03" w:rsidR="001070C8" w:rsidRPr="001070C8" w:rsidRDefault="001070C8" w:rsidP="001070C8">
      <w:pPr>
        <w:rPr>
          <w:sz w:val="11"/>
        </w:rPr>
      </w:pPr>
    </w:p>
    <w:p w14:paraId="0384D442" w14:textId="3CC89277" w:rsidR="001070C8" w:rsidRPr="001070C8" w:rsidRDefault="001070C8" w:rsidP="001070C8">
      <w:pPr>
        <w:rPr>
          <w:sz w:val="11"/>
        </w:rPr>
      </w:pPr>
    </w:p>
    <w:p w14:paraId="1386B672" w14:textId="3211FCD8" w:rsidR="001070C8" w:rsidRPr="001070C8" w:rsidRDefault="001070C8" w:rsidP="001070C8">
      <w:pPr>
        <w:rPr>
          <w:sz w:val="11"/>
        </w:rPr>
      </w:pPr>
    </w:p>
    <w:p w14:paraId="771DC49B" w14:textId="4C0C5BDA" w:rsidR="001070C8" w:rsidRPr="001070C8" w:rsidRDefault="001070C8" w:rsidP="001070C8">
      <w:pPr>
        <w:rPr>
          <w:sz w:val="11"/>
        </w:rPr>
      </w:pPr>
    </w:p>
    <w:p w14:paraId="112CA99E" w14:textId="7973C9B1" w:rsidR="001070C8" w:rsidRPr="001070C8" w:rsidRDefault="001070C8" w:rsidP="001070C8">
      <w:pPr>
        <w:rPr>
          <w:sz w:val="11"/>
        </w:rPr>
      </w:pPr>
    </w:p>
    <w:p w14:paraId="6A0D8D73" w14:textId="25C782B8" w:rsidR="001070C8" w:rsidRPr="001070C8" w:rsidRDefault="001070C8" w:rsidP="001070C8">
      <w:pPr>
        <w:rPr>
          <w:sz w:val="11"/>
        </w:rPr>
      </w:pPr>
    </w:p>
    <w:p w14:paraId="67DDF32F" w14:textId="30523FE2" w:rsidR="001070C8" w:rsidRPr="001070C8" w:rsidRDefault="001070C8" w:rsidP="001070C8">
      <w:pPr>
        <w:rPr>
          <w:sz w:val="11"/>
        </w:rPr>
      </w:pPr>
    </w:p>
    <w:p w14:paraId="4FC4BD0F" w14:textId="77777777" w:rsidR="001070C8" w:rsidRDefault="001070C8" w:rsidP="001070C8">
      <w:pPr>
        <w:tabs>
          <w:tab w:val="left" w:pos="4818"/>
        </w:tabs>
        <w:rPr>
          <w:noProof/>
        </w:rPr>
      </w:pPr>
      <w:r>
        <w:rPr>
          <w:sz w:val="11"/>
        </w:rPr>
        <w:tab/>
      </w:r>
    </w:p>
    <w:p w14:paraId="20C649D0" w14:textId="120C6E71" w:rsidR="001070C8" w:rsidRPr="001070C8" w:rsidRDefault="001070C8" w:rsidP="001070C8">
      <w:pPr>
        <w:tabs>
          <w:tab w:val="left" w:pos="4818"/>
        </w:tabs>
        <w:rPr>
          <w:sz w:val="11"/>
        </w:rPr>
      </w:pPr>
    </w:p>
    <w:p w14:paraId="17053EC5" w14:textId="3F45BE25" w:rsidR="001070C8" w:rsidRPr="001070C8" w:rsidRDefault="001070C8" w:rsidP="001070C8">
      <w:pPr>
        <w:rPr>
          <w:sz w:val="11"/>
        </w:rPr>
      </w:pPr>
    </w:p>
    <w:sectPr w:rsidR="001070C8" w:rsidRPr="001070C8" w:rsidSect="00D1746C">
      <w:pgSz w:w="12240" w:h="15840"/>
      <w:pgMar w:top="1160" w:right="620" w:bottom="280" w:left="5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D7499"/>
    <w:multiLevelType w:val="hybridMultilevel"/>
    <w:tmpl w:val="B47A32CC"/>
    <w:lvl w:ilvl="0" w:tplc="C074A31A">
      <w:start w:val="2018"/>
      <w:numFmt w:val="bullet"/>
      <w:lvlText w:val="•"/>
      <w:lvlJc w:val="left"/>
      <w:pPr>
        <w:ind w:left="540" w:hanging="360"/>
      </w:pPr>
      <w:rPr>
        <w:rFonts w:ascii="Garamond" w:eastAsia="Calibri" w:hAnsi="Garamond" w:cs="Calibri"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1C2B587F"/>
    <w:multiLevelType w:val="hybridMultilevel"/>
    <w:tmpl w:val="AD5AEB16"/>
    <w:lvl w:ilvl="0" w:tplc="68D2CA5E">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B910EF"/>
    <w:multiLevelType w:val="hybridMultilevel"/>
    <w:tmpl w:val="5B0AF198"/>
    <w:lvl w:ilvl="0" w:tplc="039E4144">
      <w:start w:val="1"/>
      <w:numFmt w:val="lowerLetter"/>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3" w15:restartNumberingAfterBreak="0">
    <w:nsid w:val="31E85C60"/>
    <w:multiLevelType w:val="hybridMultilevel"/>
    <w:tmpl w:val="33DA89C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3B0F7C65"/>
    <w:multiLevelType w:val="hybridMultilevel"/>
    <w:tmpl w:val="08088122"/>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A50F58"/>
    <w:multiLevelType w:val="hybridMultilevel"/>
    <w:tmpl w:val="A76A2F46"/>
    <w:lvl w:ilvl="0" w:tplc="06F678DA">
      <w:numFmt w:val="bullet"/>
      <w:lvlText w:val=""/>
      <w:lvlJc w:val="left"/>
      <w:pPr>
        <w:ind w:left="200" w:hanging="361"/>
      </w:pPr>
      <w:rPr>
        <w:rFonts w:ascii="Symbol" w:eastAsia="Symbol" w:hAnsi="Symbol" w:cs="Symbol" w:hint="default"/>
        <w:w w:val="100"/>
        <w:sz w:val="18"/>
        <w:szCs w:val="18"/>
        <w:lang w:val="en-US" w:eastAsia="en-US" w:bidi="en-US"/>
      </w:rPr>
    </w:lvl>
    <w:lvl w:ilvl="1" w:tplc="D6029C9C">
      <w:numFmt w:val="bullet"/>
      <w:lvlText w:val="•"/>
      <w:lvlJc w:val="left"/>
      <w:pPr>
        <w:ind w:left="1290" w:hanging="361"/>
      </w:pPr>
      <w:rPr>
        <w:rFonts w:hint="default"/>
        <w:lang w:val="en-US" w:eastAsia="en-US" w:bidi="en-US"/>
      </w:rPr>
    </w:lvl>
    <w:lvl w:ilvl="2" w:tplc="924E3030">
      <w:numFmt w:val="bullet"/>
      <w:lvlText w:val="•"/>
      <w:lvlJc w:val="left"/>
      <w:pPr>
        <w:ind w:left="2380" w:hanging="361"/>
      </w:pPr>
      <w:rPr>
        <w:rFonts w:hint="default"/>
        <w:lang w:val="en-US" w:eastAsia="en-US" w:bidi="en-US"/>
      </w:rPr>
    </w:lvl>
    <w:lvl w:ilvl="3" w:tplc="27D0CAD2">
      <w:numFmt w:val="bullet"/>
      <w:lvlText w:val="•"/>
      <w:lvlJc w:val="left"/>
      <w:pPr>
        <w:ind w:left="3470" w:hanging="361"/>
      </w:pPr>
      <w:rPr>
        <w:rFonts w:hint="default"/>
        <w:lang w:val="en-US" w:eastAsia="en-US" w:bidi="en-US"/>
      </w:rPr>
    </w:lvl>
    <w:lvl w:ilvl="4" w:tplc="52922C58">
      <w:numFmt w:val="bullet"/>
      <w:lvlText w:val="•"/>
      <w:lvlJc w:val="left"/>
      <w:pPr>
        <w:ind w:left="4560" w:hanging="361"/>
      </w:pPr>
      <w:rPr>
        <w:rFonts w:hint="default"/>
        <w:lang w:val="en-US" w:eastAsia="en-US" w:bidi="en-US"/>
      </w:rPr>
    </w:lvl>
    <w:lvl w:ilvl="5" w:tplc="AFEA2B1A">
      <w:numFmt w:val="bullet"/>
      <w:lvlText w:val="•"/>
      <w:lvlJc w:val="left"/>
      <w:pPr>
        <w:ind w:left="5650" w:hanging="361"/>
      </w:pPr>
      <w:rPr>
        <w:rFonts w:hint="default"/>
        <w:lang w:val="en-US" w:eastAsia="en-US" w:bidi="en-US"/>
      </w:rPr>
    </w:lvl>
    <w:lvl w:ilvl="6" w:tplc="F20C53B4">
      <w:numFmt w:val="bullet"/>
      <w:lvlText w:val="•"/>
      <w:lvlJc w:val="left"/>
      <w:pPr>
        <w:ind w:left="6740" w:hanging="361"/>
      </w:pPr>
      <w:rPr>
        <w:rFonts w:hint="default"/>
        <w:lang w:val="en-US" w:eastAsia="en-US" w:bidi="en-US"/>
      </w:rPr>
    </w:lvl>
    <w:lvl w:ilvl="7" w:tplc="BBB825E4">
      <w:numFmt w:val="bullet"/>
      <w:lvlText w:val="•"/>
      <w:lvlJc w:val="left"/>
      <w:pPr>
        <w:ind w:left="7830" w:hanging="361"/>
      </w:pPr>
      <w:rPr>
        <w:rFonts w:hint="default"/>
        <w:lang w:val="en-US" w:eastAsia="en-US" w:bidi="en-US"/>
      </w:rPr>
    </w:lvl>
    <w:lvl w:ilvl="8" w:tplc="F202E658">
      <w:numFmt w:val="bullet"/>
      <w:lvlText w:val="•"/>
      <w:lvlJc w:val="left"/>
      <w:pPr>
        <w:ind w:left="8920" w:hanging="361"/>
      </w:pPr>
      <w:rPr>
        <w:rFonts w:hint="default"/>
        <w:lang w:val="en-US" w:eastAsia="en-US" w:bidi="en-US"/>
      </w:rPr>
    </w:lvl>
  </w:abstractNum>
  <w:abstractNum w:abstractNumId="6" w15:restartNumberingAfterBreak="0">
    <w:nsid w:val="6DF94156"/>
    <w:multiLevelType w:val="hybridMultilevel"/>
    <w:tmpl w:val="A430744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15:restartNumberingAfterBreak="0">
    <w:nsid w:val="7FBB0A27"/>
    <w:multiLevelType w:val="hybridMultilevel"/>
    <w:tmpl w:val="7DE6437C"/>
    <w:lvl w:ilvl="0" w:tplc="04090001">
      <w:start w:val="1"/>
      <w:numFmt w:val="bullet"/>
      <w:lvlText w:val=""/>
      <w:lvlJc w:val="left"/>
      <w:pPr>
        <w:ind w:left="540" w:hanging="360"/>
      </w:pPr>
      <w:rPr>
        <w:rFonts w:ascii="Symbol" w:hAnsi="Symbol" w:hint="default"/>
        <w:color w:val="auto"/>
        <w:sz w:val="20"/>
        <w:szCs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16cid:durableId="552159591">
    <w:abstractNumId w:val="5"/>
  </w:num>
  <w:num w:numId="2" w16cid:durableId="1094010456">
    <w:abstractNumId w:val="4"/>
  </w:num>
  <w:num w:numId="3" w16cid:durableId="147400903">
    <w:abstractNumId w:val="7"/>
  </w:num>
  <w:num w:numId="4" w16cid:durableId="1198811532">
    <w:abstractNumId w:val="6"/>
  </w:num>
  <w:num w:numId="5" w16cid:durableId="1973054655">
    <w:abstractNumId w:val="0"/>
  </w:num>
  <w:num w:numId="6" w16cid:durableId="351806156">
    <w:abstractNumId w:val="1"/>
  </w:num>
  <w:num w:numId="7" w16cid:durableId="1616670682">
    <w:abstractNumId w:val="3"/>
  </w:num>
  <w:num w:numId="8" w16cid:durableId="6574638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197"/>
    <w:rsid w:val="00047E86"/>
    <w:rsid w:val="00053F61"/>
    <w:rsid w:val="00066BB2"/>
    <w:rsid w:val="00085306"/>
    <w:rsid w:val="000A3C63"/>
    <w:rsid w:val="000B075B"/>
    <w:rsid w:val="000B2C47"/>
    <w:rsid w:val="000E060A"/>
    <w:rsid w:val="001070C8"/>
    <w:rsid w:val="001127BD"/>
    <w:rsid w:val="0014756E"/>
    <w:rsid w:val="00157004"/>
    <w:rsid w:val="001929DE"/>
    <w:rsid w:val="001D144E"/>
    <w:rsid w:val="001E174A"/>
    <w:rsid w:val="00251B42"/>
    <w:rsid w:val="0026023D"/>
    <w:rsid w:val="00270A3E"/>
    <w:rsid w:val="00283DEA"/>
    <w:rsid w:val="002916B3"/>
    <w:rsid w:val="00292159"/>
    <w:rsid w:val="002C22BD"/>
    <w:rsid w:val="00311274"/>
    <w:rsid w:val="003205F9"/>
    <w:rsid w:val="00325CCF"/>
    <w:rsid w:val="00334616"/>
    <w:rsid w:val="003815B1"/>
    <w:rsid w:val="00385A6F"/>
    <w:rsid w:val="003A3A03"/>
    <w:rsid w:val="00416191"/>
    <w:rsid w:val="0042381F"/>
    <w:rsid w:val="00437155"/>
    <w:rsid w:val="00457D01"/>
    <w:rsid w:val="00481EB0"/>
    <w:rsid w:val="0048555D"/>
    <w:rsid w:val="004D2266"/>
    <w:rsid w:val="00524EBF"/>
    <w:rsid w:val="00533423"/>
    <w:rsid w:val="00543238"/>
    <w:rsid w:val="0055308B"/>
    <w:rsid w:val="00566895"/>
    <w:rsid w:val="005774AD"/>
    <w:rsid w:val="0059349F"/>
    <w:rsid w:val="005A46CC"/>
    <w:rsid w:val="005D5ED8"/>
    <w:rsid w:val="005E53B5"/>
    <w:rsid w:val="006304C4"/>
    <w:rsid w:val="006706AE"/>
    <w:rsid w:val="0068331B"/>
    <w:rsid w:val="006867CE"/>
    <w:rsid w:val="0069601D"/>
    <w:rsid w:val="006A411C"/>
    <w:rsid w:val="006A770F"/>
    <w:rsid w:val="006C18C9"/>
    <w:rsid w:val="00752D33"/>
    <w:rsid w:val="0075726A"/>
    <w:rsid w:val="0077006C"/>
    <w:rsid w:val="007B7FE9"/>
    <w:rsid w:val="007E23F4"/>
    <w:rsid w:val="007F3BA9"/>
    <w:rsid w:val="00800E80"/>
    <w:rsid w:val="00810395"/>
    <w:rsid w:val="008211EF"/>
    <w:rsid w:val="00826CF6"/>
    <w:rsid w:val="00864171"/>
    <w:rsid w:val="00880A38"/>
    <w:rsid w:val="008B5256"/>
    <w:rsid w:val="008C1463"/>
    <w:rsid w:val="008C3999"/>
    <w:rsid w:val="008E2B4E"/>
    <w:rsid w:val="009C2185"/>
    <w:rsid w:val="009C451F"/>
    <w:rsid w:val="009D1129"/>
    <w:rsid w:val="009E43A5"/>
    <w:rsid w:val="009F2DA2"/>
    <w:rsid w:val="00A370B4"/>
    <w:rsid w:val="00A561DC"/>
    <w:rsid w:val="00A957E5"/>
    <w:rsid w:val="00AB5F78"/>
    <w:rsid w:val="00AC07F8"/>
    <w:rsid w:val="00B1293F"/>
    <w:rsid w:val="00B141CA"/>
    <w:rsid w:val="00B362B9"/>
    <w:rsid w:val="00B454AC"/>
    <w:rsid w:val="00B538FC"/>
    <w:rsid w:val="00B83E53"/>
    <w:rsid w:val="00B9411D"/>
    <w:rsid w:val="00BB3BCA"/>
    <w:rsid w:val="00BE01A5"/>
    <w:rsid w:val="00BE21B9"/>
    <w:rsid w:val="00C1300B"/>
    <w:rsid w:val="00C2230D"/>
    <w:rsid w:val="00C3602A"/>
    <w:rsid w:val="00C967DD"/>
    <w:rsid w:val="00CB490F"/>
    <w:rsid w:val="00CB4D86"/>
    <w:rsid w:val="00CC293D"/>
    <w:rsid w:val="00CC70A5"/>
    <w:rsid w:val="00CF7E0F"/>
    <w:rsid w:val="00D00047"/>
    <w:rsid w:val="00D153EE"/>
    <w:rsid w:val="00D1746C"/>
    <w:rsid w:val="00D4362C"/>
    <w:rsid w:val="00D53DF2"/>
    <w:rsid w:val="00D54002"/>
    <w:rsid w:val="00D714F6"/>
    <w:rsid w:val="00D93441"/>
    <w:rsid w:val="00E12864"/>
    <w:rsid w:val="00E12FF1"/>
    <w:rsid w:val="00EB0AE1"/>
    <w:rsid w:val="00EC270F"/>
    <w:rsid w:val="00EC71ED"/>
    <w:rsid w:val="00ED4327"/>
    <w:rsid w:val="00F01743"/>
    <w:rsid w:val="00F20739"/>
    <w:rsid w:val="00F46197"/>
    <w:rsid w:val="00F52F80"/>
    <w:rsid w:val="00F63490"/>
    <w:rsid w:val="00F73465"/>
    <w:rsid w:val="00F86344"/>
    <w:rsid w:val="00FA1463"/>
    <w:rsid w:val="00FA14DB"/>
    <w:rsid w:val="00FA55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147BD"/>
  <w15:docId w15:val="{7B328AD9-1E5B-4DB4-9139-6931F7DC1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200" w:firstLine="360"/>
    </w:pPr>
  </w:style>
  <w:style w:type="paragraph" w:customStyle="1" w:styleId="TableParagraph">
    <w:name w:val="Table Paragraph"/>
    <w:basedOn w:val="Normal"/>
    <w:uiPriority w:val="1"/>
    <w:qFormat/>
  </w:style>
  <w:style w:type="paragraph" w:styleId="NoSpacing">
    <w:name w:val="No Spacing"/>
    <w:uiPriority w:val="1"/>
    <w:qFormat/>
    <w:rsid w:val="009F2DA2"/>
    <w:pPr>
      <w:widowControl/>
      <w:autoSpaceDE/>
      <w:autoSpaceDN/>
    </w:pPr>
    <w:rPr>
      <w:rFonts w:ascii="Calibri" w:eastAsia="Calibri" w:hAnsi="Calibri" w:cs="Times New Roman"/>
    </w:rPr>
  </w:style>
  <w:style w:type="character" w:styleId="Hyperlink">
    <w:name w:val="Hyperlink"/>
    <w:basedOn w:val="DefaultParagraphFont"/>
    <w:uiPriority w:val="99"/>
    <w:unhideWhenUsed/>
    <w:rsid w:val="007B7FE9"/>
    <w:rPr>
      <w:color w:val="0000FF" w:themeColor="hyperlink"/>
      <w:u w:val="single"/>
    </w:rPr>
  </w:style>
  <w:style w:type="character" w:styleId="UnresolvedMention">
    <w:name w:val="Unresolved Mention"/>
    <w:basedOn w:val="DefaultParagraphFont"/>
    <w:uiPriority w:val="99"/>
    <w:semiHidden/>
    <w:unhideWhenUsed/>
    <w:rsid w:val="007B7FE9"/>
    <w:rPr>
      <w:color w:val="808080"/>
      <w:shd w:val="clear" w:color="auto" w:fill="E6E6E6"/>
    </w:rPr>
  </w:style>
  <w:style w:type="paragraph" w:styleId="BalloonText">
    <w:name w:val="Balloon Text"/>
    <w:basedOn w:val="Normal"/>
    <w:link w:val="BalloonTextChar"/>
    <w:uiPriority w:val="99"/>
    <w:semiHidden/>
    <w:unhideWhenUsed/>
    <w:rsid w:val="00047E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E86"/>
    <w:rPr>
      <w:rFonts w:ascii="Segoe UI" w:eastAsia="Calibri"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msawwa.org"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maggie.wei@waggonereng.com"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hyperlink" Target="mailto:maggie.wei@waggonereng.com"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almsawwa.or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B3449-C70A-466D-9FE1-79AC7ECB3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Pages>
  <Words>38</Words>
  <Characters>218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Zills, Kate</dc:creator>
  <cp:lastModifiedBy>Lindsay wright</cp:lastModifiedBy>
  <cp:revision>14</cp:revision>
  <cp:lastPrinted>2018-04-30T22:38:00Z</cp:lastPrinted>
  <dcterms:created xsi:type="dcterms:W3CDTF">2023-11-30T03:49:00Z</dcterms:created>
  <dcterms:modified xsi:type="dcterms:W3CDTF">2023-11-30T04:19:00Z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2018-04-18T00:00:00Z</vt:filetime>
  </property>
  <property fmtid="{D5CDD505-2E9C-101B-9397-08002B2CF9AE}" pid="3" name="Creator">
    <vt:lpwstr>Microsoft® Word 2016</vt:lpwstr>
  </property>
  <property fmtid="{D5CDD505-2E9C-101B-9397-08002B2CF9AE}" pid="4" name="LastSaved">
    <vt:filetime>2018-04-27T00:00:00Z</vt:filetime>
  </property>
</Properties>
</file>